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B7B" w:rsidRPr="002B0CE1" w:rsidRDefault="008C0B7B" w:rsidP="002B0CE1">
      <w:pPr>
        <w:pStyle w:val="Heading1"/>
      </w:pPr>
      <w:r w:rsidRPr="002B0CE1">
        <w:t xml:space="preserve">MSCOD </w:t>
      </w:r>
      <w:r w:rsidR="0083616D" w:rsidRPr="002B0CE1">
        <w:t xml:space="preserve">Executive Committee </w:t>
      </w:r>
      <w:r w:rsidR="00DC1B40" w:rsidRPr="002B0CE1">
        <w:t>Minutes</w:t>
      </w:r>
    </w:p>
    <w:p w:rsidR="00382164" w:rsidRDefault="00B711ED" w:rsidP="00382164">
      <w:pPr>
        <w:pStyle w:val="NoSpacing"/>
        <w:rPr>
          <w:rStyle w:val="Strong"/>
          <w:b w:val="0"/>
        </w:rPr>
      </w:pPr>
      <w:r w:rsidRPr="005461F3">
        <w:rPr>
          <w:rStyle w:val="Strong"/>
          <w:b w:val="0"/>
        </w:rPr>
        <w:t xml:space="preserve">Location: </w:t>
      </w:r>
      <w:r w:rsidR="008C0B7B" w:rsidRPr="005461F3">
        <w:rPr>
          <w:rStyle w:val="Strong"/>
          <w:b w:val="0"/>
        </w:rPr>
        <w:t>M</w:t>
      </w:r>
      <w:r w:rsidR="0083616D" w:rsidRPr="005461F3">
        <w:rPr>
          <w:rStyle w:val="Strong"/>
          <w:b w:val="0"/>
        </w:rPr>
        <w:t>innesota State Council on Disability</w:t>
      </w:r>
      <w:r w:rsidR="008C0B7B" w:rsidRPr="005461F3">
        <w:rPr>
          <w:rStyle w:val="Strong"/>
          <w:b w:val="0"/>
        </w:rPr>
        <w:t xml:space="preserve"> </w:t>
      </w:r>
      <w:r w:rsidR="0083616D" w:rsidRPr="005461F3">
        <w:rPr>
          <w:rStyle w:val="Strong"/>
          <w:b w:val="0"/>
        </w:rPr>
        <w:t>office</w:t>
      </w:r>
    </w:p>
    <w:p w:rsidR="00382164" w:rsidRDefault="00B711ED" w:rsidP="00382164">
      <w:pPr>
        <w:pStyle w:val="NoSpacing"/>
        <w:rPr>
          <w:rStyle w:val="Strong"/>
          <w:b w:val="0"/>
        </w:rPr>
      </w:pPr>
      <w:r w:rsidRPr="005461F3">
        <w:rPr>
          <w:rStyle w:val="Strong"/>
          <w:b w:val="0"/>
        </w:rPr>
        <w:t>121 East 7th Place, Suite 107, St. Paul, MN 55101</w:t>
      </w:r>
    </w:p>
    <w:p w:rsidR="008C0B7B" w:rsidRPr="005461F3" w:rsidRDefault="004F49D5" w:rsidP="00382164">
      <w:pPr>
        <w:pStyle w:val="NoSpacing"/>
        <w:spacing w:after="280"/>
        <w:rPr>
          <w:rStyle w:val="Strong"/>
          <w:b w:val="0"/>
        </w:rPr>
      </w:pPr>
      <w:r>
        <w:rPr>
          <w:rStyle w:val="Strong"/>
          <w:b w:val="0"/>
        </w:rPr>
        <w:t>May 9</w:t>
      </w:r>
      <w:r w:rsidR="00424EB8" w:rsidRPr="005461F3">
        <w:rPr>
          <w:rStyle w:val="Strong"/>
          <w:b w:val="0"/>
        </w:rPr>
        <w:t>, 2012</w:t>
      </w:r>
      <w:r w:rsidR="00492C0A">
        <w:rPr>
          <w:rStyle w:val="Strong"/>
          <w:b w:val="0"/>
        </w:rPr>
        <w:t xml:space="preserve"> (A</w:t>
      </w:r>
      <w:r w:rsidR="001404D3" w:rsidRPr="005461F3">
        <w:rPr>
          <w:rStyle w:val="Strong"/>
          <w:b w:val="0"/>
        </w:rPr>
        <w:t>pproved)</w:t>
      </w:r>
    </w:p>
    <w:p w:rsidR="00B711ED" w:rsidRPr="002B0CE1" w:rsidRDefault="00947259" w:rsidP="002B0CE1">
      <w:pPr>
        <w:pStyle w:val="Heading2"/>
      </w:pPr>
      <w:r w:rsidRPr="002B0CE1">
        <w:t>Attendance</w:t>
      </w:r>
    </w:p>
    <w:p w:rsidR="00382164" w:rsidRDefault="00103600" w:rsidP="00382164">
      <w:pPr>
        <w:pStyle w:val="NoSpacing"/>
      </w:pPr>
      <w:r w:rsidRPr="005461F3">
        <w:t>Da</w:t>
      </w:r>
      <w:r w:rsidR="00B711ED" w:rsidRPr="005461F3">
        <w:t xml:space="preserve">vid </w:t>
      </w:r>
      <w:proofErr w:type="spellStart"/>
      <w:r w:rsidR="00B711ED" w:rsidRPr="005461F3">
        <w:t>Schwartzkopf</w:t>
      </w:r>
      <w:proofErr w:type="spellEnd"/>
      <w:r w:rsidR="009604D2" w:rsidRPr="005461F3">
        <w:t>, council chair</w:t>
      </w:r>
      <w:r w:rsidR="00B711ED" w:rsidRPr="005461F3">
        <w:t xml:space="preserve"> </w:t>
      </w:r>
      <w:r w:rsidR="009604D2" w:rsidRPr="005461F3">
        <w:t>(</w:t>
      </w:r>
      <w:r w:rsidR="00E413A8" w:rsidRPr="005461F3">
        <w:t>in person</w:t>
      </w:r>
      <w:r w:rsidR="00382164">
        <w:t>)</w:t>
      </w:r>
    </w:p>
    <w:p w:rsidR="00382164" w:rsidRDefault="004F49D5" w:rsidP="00382164">
      <w:pPr>
        <w:pStyle w:val="NoSpacing"/>
      </w:pPr>
      <w:r w:rsidRPr="005461F3">
        <w:t xml:space="preserve">Kathy </w:t>
      </w:r>
      <w:proofErr w:type="spellStart"/>
      <w:r w:rsidRPr="005461F3">
        <w:t>Wingen</w:t>
      </w:r>
      <w:proofErr w:type="spellEnd"/>
      <w:r w:rsidRPr="005461F3">
        <w:t>, council member</w:t>
      </w:r>
      <w:r w:rsidR="00112250">
        <w:t xml:space="preserve"> (via phone</w:t>
      </w:r>
      <w:r w:rsidR="00FC29DF">
        <w:t>)</w:t>
      </w:r>
    </w:p>
    <w:p w:rsidR="00382164" w:rsidRDefault="004F49D5" w:rsidP="00382164">
      <w:pPr>
        <w:pStyle w:val="NoSpacing"/>
      </w:pPr>
      <w:r>
        <w:t>Kathy Peterson, council member</w:t>
      </w:r>
      <w:r w:rsidR="00112250">
        <w:t xml:space="preserve"> (via phone</w:t>
      </w:r>
      <w:r w:rsidR="00FC29DF">
        <w:t>)</w:t>
      </w:r>
    </w:p>
    <w:p w:rsidR="00382164" w:rsidRDefault="004F49D5" w:rsidP="00382164">
      <w:pPr>
        <w:pStyle w:val="NoSpacing"/>
      </w:pPr>
      <w:r>
        <w:t>D</w:t>
      </w:r>
      <w:r w:rsidR="00103600" w:rsidRPr="005461F3">
        <w:t xml:space="preserve">avid </w:t>
      </w:r>
      <w:proofErr w:type="spellStart"/>
      <w:r w:rsidR="00103600" w:rsidRPr="005461F3">
        <w:t>Sam</w:t>
      </w:r>
      <w:r w:rsidR="00B711ED" w:rsidRPr="005461F3">
        <w:t>s</w:t>
      </w:r>
      <w:proofErr w:type="spellEnd"/>
      <w:r w:rsidR="00E413A8" w:rsidRPr="005461F3">
        <w:t>, council member</w:t>
      </w:r>
      <w:r w:rsidR="00B711ED" w:rsidRPr="005461F3">
        <w:t xml:space="preserve"> (via phone</w:t>
      </w:r>
      <w:r w:rsidR="00382164">
        <w:t>)</w:t>
      </w:r>
    </w:p>
    <w:p w:rsidR="00382164" w:rsidRDefault="00B711ED" w:rsidP="00382164">
      <w:pPr>
        <w:pStyle w:val="NoSpacing"/>
      </w:pPr>
      <w:r w:rsidRPr="005461F3">
        <w:t>Joan Willshire</w:t>
      </w:r>
      <w:r w:rsidR="008A5079" w:rsidRPr="005461F3">
        <w:t>, Executive Director</w:t>
      </w:r>
      <w:r w:rsidR="00E413A8" w:rsidRPr="005461F3">
        <w:t xml:space="preserve"> </w:t>
      </w:r>
      <w:r w:rsidR="009604D2" w:rsidRPr="005461F3">
        <w:t>(</w:t>
      </w:r>
      <w:r w:rsidR="00E413A8" w:rsidRPr="005461F3">
        <w:t>in person</w:t>
      </w:r>
      <w:r w:rsidR="00382164">
        <w:t>)</w:t>
      </w:r>
    </w:p>
    <w:p w:rsidR="00B711ED" w:rsidRPr="005461F3" w:rsidRDefault="00B711ED" w:rsidP="00382164">
      <w:pPr>
        <w:pStyle w:val="NoSpacing"/>
        <w:spacing w:after="280"/>
      </w:pPr>
      <w:r w:rsidRPr="005461F3">
        <w:t>Tricia Drury</w:t>
      </w:r>
      <w:r w:rsidR="00E413A8" w:rsidRPr="005461F3">
        <w:t xml:space="preserve">, </w:t>
      </w:r>
      <w:r w:rsidR="009604D2" w:rsidRPr="005461F3">
        <w:t xml:space="preserve">MSCOD </w:t>
      </w:r>
      <w:r w:rsidR="00E413A8" w:rsidRPr="005461F3">
        <w:t>staff</w:t>
      </w:r>
      <w:r w:rsidR="009604D2" w:rsidRPr="005461F3">
        <w:t xml:space="preserve"> (in person)</w:t>
      </w:r>
    </w:p>
    <w:p w:rsidR="00B711ED" w:rsidRPr="002B0CE1" w:rsidRDefault="00B711ED" w:rsidP="002213B4">
      <w:pPr>
        <w:pStyle w:val="Heading3"/>
      </w:pPr>
      <w:r w:rsidRPr="002B0CE1">
        <w:t>Absent</w:t>
      </w:r>
    </w:p>
    <w:p w:rsidR="004F49D5" w:rsidRDefault="004F49D5" w:rsidP="00382164">
      <w:r w:rsidRPr="005461F3">
        <w:t xml:space="preserve">Barb </w:t>
      </w:r>
      <w:proofErr w:type="spellStart"/>
      <w:r w:rsidRPr="005461F3">
        <w:t>Stens</w:t>
      </w:r>
      <w:r w:rsidR="002B0CE1">
        <w:t>land</w:t>
      </w:r>
      <w:proofErr w:type="spellEnd"/>
      <w:r w:rsidR="002B0CE1">
        <w:t>, council member</w:t>
      </w:r>
    </w:p>
    <w:p w:rsidR="00AB4837" w:rsidRDefault="00AB4837" w:rsidP="00AB4837">
      <w:pPr>
        <w:pStyle w:val="Heading2"/>
      </w:pPr>
      <w:r>
        <w:t>Topics of Discussion</w:t>
      </w:r>
    </w:p>
    <w:p w:rsidR="00B711ED" w:rsidRPr="005461F3" w:rsidRDefault="00103600" w:rsidP="00382164">
      <w:r w:rsidRPr="005461F3">
        <w:t xml:space="preserve">Meeting was called to order by </w:t>
      </w:r>
      <w:proofErr w:type="spellStart"/>
      <w:r w:rsidRPr="005461F3">
        <w:t>Schwartzkopf</w:t>
      </w:r>
      <w:proofErr w:type="spellEnd"/>
      <w:r w:rsidRPr="005461F3">
        <w:t xml:space="preserve"> at </w:t>
      </w:r>
      <w:r w:rsidR="00112250">
        <w:t>2:04</w:t>
      </w:r>
      <w:r w:rsidR="00B711ED" w:rsidRPr="005461F3">
        <w:t xml:space="preserve"> p.</w:t>
      </w:r>
      <w:r w:rsidRPr="005461F3">
        <w:t>m.</w:t>
      </w:r>
    </w:p>
    <w:p w:rsidR="00103600" w:rsidRPr="005461F3" w:rsidRDefault="00103600" w:rsidP="00382164">
      <w:proofErr w:type="spellStart"/>
      <w:r w:rsidRPr="005461F3">
        <w:t>Sams</w:t>
      </w:r>
      <w:proofErr w:type="spellEnd"/>
      <w:r w:rsidRPr="005461F3">
        <w:t xml:space="preserve"> motioned to approve</w:t>
      </w:r>
      <w:r w:rsidR="00B711ED" w:rsidRPr="005461F3">
        <w:t xml:space="preserve"> the agenda. Seconded by </w:t>
      </w:r>
      <w:r w:rsidR="00112250">
        <w:t>Peterson</w:t>
      </w:r>
      <w:r w:rsidR="009604D2" w:rsidRPr="005461F3">
        <w:t>. A</w:t>
      </w:r>
      <w:r w:rsidR="00B711ED" w:rsidRPr="005461F3">
        <w:t>pproved by voice vote.</w:t>
      </w:r>
    </w:p>
    <w:p w:rsidR="00B711ED" w:rsidRPr="005461F3" w:rsidRDefault="00103600" w:rsidP="00382164">
      <w:proofErr w:type="spellStart"/>
      <w:r w:rsidRPr="005461F3">
        <w:t>Sams</w:t>
      </w:r>
      <w:proofErr w:type="spellEnd"/>
      <w:r w:rsidRPr="005461F3">
        <w:t xml:space="preserve"> motioned </w:t>
      </w:r>
      <w:r w:rsidR="00112250">
        <w:t xml:space="preserve">to amend minutes </w:t>
      </w:r>
      <w:r w:rsidR="003B248D" w:rsidRPr="005461F3">
        <w:t xml:space="preserve">from </w:t>
      </w:r>
      <w:r w:rsidR="00112250">
        <w:t>April 11</w:t>
      </w:r>
      <w:r w:rsidR="00B711ED" w:rsidRPr="005461F3">
        <w:t>, 2012</w:t>
      </w:r>
      <w:r w:rsidR="009604D2" w:rsidRPr="005461F3">
        <w:t xml:space="preserve"> meeting</w:t>
      </w:r>
      <w:r w:rsidR="00B711ED" w:rsidRPr="005461F3">
        <w:t xml:space="preserve">. Seconded by </w:t>
      </w:r>
      <w:r w:rsidR="00112250">
        <w:t>Peterson</w:t>
      </w:r>
      <w:r w:rsidR="00B711ED" w:rsidRPr="005461F3">
        <w:t xml:space="preserve">. Approved by voice vote. </w:t>
      </w:r>
    </w:p>
    <w:p w:rsidR="00112250" w:rsidRPr="005461F3" w:rsidRDefault="00112250" w:rsidP="00382164">
      <w:proofErr w:type="spellStart"/>
      <w:r w:rsidRPr="005461F3">
        <w:t>Sams</w:t>
      </w:r>
      <w:proofErr w:type="spellEnd"/>
      <w:r w:rsidRPr="005461F3">
        <w:t xml:space="preserve"> motioned for the approval of minutes </w:t>
      </w:r>
      <w:r>
        <w:t xml:space="preserve">as amended </w:t>
      </w:r>
      <w:r w:rsidRPr="005461F3">
        <w:t xml:space="preserve">from </w:t>
      </w:r>
      <w:r>
        <w:t>April 11</w:t>
      </w:r>
      <w:r w:rsidRPr="005461F3">
        <w:t xml:space="preserve">, 2012 meeting. Seconded by </w:t>
      </w:r>
      <w:r>
        <w:t>Peterson</w:t>
      </w:r>
      <w:r w:rsidR="00382164">
        <w:t>. Approved by voice vote.</w:t>
      </w:r>
    </w:p>
    <w:p w:rsidR="00112250" w:rsidRDefault="00112250" w:rsidP="00382164">
      <w:r>
        <w:t>Discussion and update on status of Sunset Commission</w:t>
      </w:r>
      <w:r w:rsidR="00B711ED" w:rsidRPr="005461F3">
        <w:t>.</w:t>
      </w:r>
    </w:p>
    <w:p w:rsidR="00112250" w:rsidRDefault="00112250" w:rsidP="00382164">
      <w:r>
        <w:t>Discussion and update on Olmstead Town Hall event.</w:t>
      </w:r>
    </w:p>
    <w:p w:rsidR="00112250" w:rsidRDefault="00112250" w:rsidP="00382164">
      <w:r>
        <w:t>New Council members Introductions and Bios.</w:t>
      </w:r>
    </w:p>
    <w:p w:rsidR="00112250" w:rsidRDefault="00112250" w:rsidP="00382164">
      <w:r>
        <w:t>Discussion on June’s Full Council Meeting</w:t>
      </w:r>
    </w:p>
    <w:p w:rsidR="0058642B" w:rsidRDefault="0058642B" w:rsidP="00382164">
      <w:proofErr w:type="spellStart"/>
      <w:r>
        <w:lastRenderedPageBreak/>
        <w:t>Sams</w:t>
      </w:r>
      <w:proofErr w:type="spellEnd"/>
      <w:r>
        <w:t xml:space="preserve"> motioned to hire Kristin Ba</w:t>
      </w:r>
      <w:r w:rsidR="00112250">
        <w:t xml:space="preserve">tson </w:t>
      </w:r>
      <w:r>
        <w:t xml:space="preserve">of MMB </w:t>
      </w:r>
      <w:r w:rsidR="00112250">
        <w:t>on contract basis to provide guidance and analysis of MSCOD Strategic Plan.</w:t>
      </w:r>
      <w:r>
        <w:t xml:space="preserve"> Seconded by </w:t>
      </w:r>
      <w:proofErr w:type="spellStart"/>
      <w:r>
        <w:t>Wingen</w:t>
      </w:r>
      <w:proofErr w:type="spellEnd"/>
      <w:r>
        <w:t>. Approved by voice vote.</w:t>
      </w:r>
    </w:p>
    <w:p w:rsidR="0058642B" w:rsidRDefault="0058642B" w:rsidP="00382164">
      <w:proofErr w:type="spellStart"/>
      <w:r>
        <w:t>Wingen</w:t>
      </w:r>
      <w:proofErr w:type="spellEnd"/>
      <w:r>
        <w:t xml:space="preserve"> motioned to divide June’s Full Council Meeting into two meetings. The first day would be a Strategic Planning Day and the second day would be the Official Council Meeting. Seconded by Peterson. Approved by voice vote.</w:t>
      </w:r>
    </w:p>
    <w:p w:rsidR="0058642B" w:rsidRDefault="0058642B" w:rsidP="00382164">
      <w:r>
        <w:t>Discussion of 2012 Legislative Session</w:t>
      </w:r>
    </w:p>
    <w:p w:rsidR="0058642B" w:rsidRDefault="0058642B" w:rsidP="00382164">
      <w:proofErr w:type="spellStart"/>
      <w:r>
        <w:t>Wingen</w:t>
      </w:r>
      <w:proofErr w:type="spellEnd"/>
      <w:r>
        <w:t xml:space="preserve"> motioned to create third standing committee for Events. Seconded by Peterson. Approved by voice vote. </w:t>
      </w:r>
    </w:p>
    <w:p w:rsidR="00B711ED" w:rsidRDefault="0058642B" w:rsidP="00382164">
      <w:r>
        <w:t xml:space="preserve">Peterson motioned to ratify new standing committee membership for Access/Housing Committee and Education/Employment/Transportation Committee. Seconded by </w:t>
      </w:r>
      <w:proofErr w:type="spellStart"/>
      <w:r>
        <w:t>Sams</w:t>
      </w:r>
      <w:proofErr w:type="spellEnd"/>
      <w:r>
        <w:t xml:space="preserve">. Approved by voice vote. </w:t>
      </w:r>
    </w:p>
    <w:p w:rsidR="0058642B" w:rsidRDefault="0058642B" w:rsidP="00382164">
      <w:r>
        <w:t>Standing Committee membership as follows:</w:t>
      </w:r>
    </w:p>
    <w:p w:rsidR="00D82932" w:rsidRDefault="00D82932" w:rsidP="00382164">
      <w:pPr>
        <w:sectPr w:rsidR="00D82932" w:rsidSect="000165FF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81"/>
        </w:sectPr>
      </w:pPr>
    </w:p>
    <w:p w:rsidR="0058642B" w:rsidRPr="002213B4" w:rsidRDefault="0058642B" w:rsidP="002213B4">
      <w:pPr>
        <w:pStyle w:val="Heading3"/>
      </w:pPr>
      <w:r w:rsidRPr="002213B4">
        <w:t>Ed/Employ/Trans</w:t>
      </w:r>
    </w:p>
    <w:p w:rsidR="00382164" w:rsidRDefault="0058642B" w:rsidP="00382164">
      <w:pPr>
        <w:pStyle w:val="NoSpacing"/>
      </w:pPr>
      <w:r>
        <w:t xml:space="preserve">Laurie </w:t>
      </w:r>
      <w:proofErr w:type="spellStart"/>
      <w:r w:rsidR="00FC29DF">
        <w:t>Hassett</w:t>
      </w:r>
      <w:proofErr w:type="spellEnd"/>
    </w:p>
    <w:p w:rsidR="00382164" w:rsidRDefault="0058642B" w:rsidP="00382164">
      <w:pPr>
        <w:pStyle w:val="NoSpacing"/>
      </w:pPr>
      <w:r>
        <w:t>Kathy Peterson</w:t>
      </w:r>
    </w:p>
    <w:p w:rsidR="00382164" w:rsidRDefault="0058642B" w:rsidP="00382164">
      <w:pPr>
        <w:pStyle w:val="NoSpacing"/>
      </w:pPr>
      <w:r>
        <w:t xml:space="preserve">Barb </w:t>
      </w:r>
      <w:proofErr w:type="spellStart"/>
      <w:r>
        <w:t>Stensland</w:t>
      </w:r>
      <w:proofErr w:type="spellEnd"/>
    </w:p>
    <w:p w:rsidR="00382164" w:rsidRDefault="0058642B" w:rsidP="00382164">
      <w:pPr>
        <w:pStyle w:val="NoSpacing"/>
      </w:pPr>
      <w:r>
        <w:t xml:space="preserve">Dave </w:t>
      </w:r>
      <w:proofErr w:type="spellStart"/>
      <w:r>
        <w:t>Schwartzkopf</w:t>
      </w:r>
      <w:proofErr w:type="spellEnd"/>
    </w:p>
    <w:p w:rsidR="00382164" w:rsidRDefault="0058642B" w:rsidP="00382164">
      <w:pPr>
        <w:pStyle w:val="NoSpacing"/>
      </w:pPr>
      <w:proofErr w:type="spellStart"/>
      <w:r>
        <w:t>Joani</w:t>
      </w:r>
      <w:proofErr w:type="spellEnd"/>
      <w:r>
        <w:t xml:space="preserve"> Werner</w:t>
      </w:r>
    </w:p>
    <w:p w:rsidR="00382164" w:rsidRDefault="0058642B" w:rsidP="00382164">
      <w:pPr>
        <w:pStyle w:val="NoSpacing"/>
      </w:pPr>
      <w:r>
        <w:t xml:space="preserve">Kathy </w:t>
      </w:r>
      <w:proofErr w:type="spellStart"/>
      <w:r>
        <w:t>Wingen</w:t>
      </w:r>
      <w:proofErr w:type="spellEnd"/>
    </w:p>
    <w:p w:rsidR="00382164" w:rsidRDefault="0058642B" w:rsidP="00382164">
      <w:pPr>
        <w:pStyle w:val="NoSpacing"/>
      </w:pPr>
      <w:r>
        <w:t xml:space="preserve">Dean </w:t>
      </w:r>
      <w:proofErr w:type="spellStart"/>
      <w:r>
        <w:t>Ascheman</w:t>
      </w:r>
      <w:proofErr w:type="spellEnd"/>
    </w:p>
    <w:p w:rsidR="00382164" w:rsidRDefault="0058642B" w:rsidP="00382164">
      <w:pPr>
        <w:pStyle w:val="NoSpacing"/>
      </w:pPr>
      <w:r>
        <w:t xml:space="preserve">Lourdes </w:t>
      </w:r>
      <w:proofErr w:type="spellStart"/>
      <w:r>
        <w:t>Mugas-Changcoco</w:t>
      </w:r>
      <w:proofErr w:type="spellEnd"/>
    </w:p>
    <w:p w:rsidR="00D82932" w:rsidRDefault="0058642B" w:rsidP="00382164">
      <w:pPr>
        <w:pStyle w:val="NoSpacing"/>
      </w:pPr>
      <w:r>
        <w:t xml:space="preserve">Nancy </w:t>
      </w:r>
      <w:proofErr w:type="spellStart"/>
      <w:r>
        <w:t>Rosemore</w:t>
      </w:r>
      <w:proofErr w:type="spellEnd"/>
    </w:p>
    <w:p w:rsidR="0058642B" w:rsidRPr="002213B4" w:rsidRDefault="0058642B" w:rsidP="002213B4">
      <w:pPr>
        <w:pStyle w:val="Heading3"/>
      </w:pPr>
      <w:bookmarkStart w:id="0" w:name="_GoBack"/>
      <w:r w:rsidRPr="002213B4">
        <w:t>Access/Housing</w:t>
      </w:r>
    </w:p>
    <w:bookmarkEnd w:id="0"/>
    <w:p w:rsidR="00382164" w:rsidRDefault="0058642B" w:rsidP="00382164">
      <w:pPr>
        <w:pStyle w:val="NoSpacing"/>
      </w:pPr>
      <w:r>
        <w:t>Mark Hughes</w:t>
      </w:r>
    </w:p>
    <w:p w:rsidR="00382164" w:rsidRDefault="0058642B" w:rsidP="00382164">
      <w:pPr>
        <w:pStyle w:val="NoSpacing"/>
      </w:pPr>
      <w:r>
        <w:t>Robert Johnson</w:t>
      </w:r>
    </w:p>
    <w:p w:rsidR="00382164" w:rsidRDefault="0058642B" w:rsidP="00382164">
      <w:pPr>
        <w:pStyle w:val="NoSpacing"/>
      </w:pPr>
      <w:r>
        <w:t xml:space="preserve">Rev. Dave </w:t>
      </w:r>
      <w:proofErr w:type="spellStart"/>
      <w:r>
        <w:t>Sams</w:t>
      </w:r>
      <w:proofErr w:type="spellEnd"/>
    </w:p>
    <w:p w:rsidR="00382164" w:rsidRDefault="0058642B" w:rsidP="00382164">
      <w:pPr>
        <w:pStyle w:val="NoSpacing"/>
      </w:pPr>
      <w:r>
        <w:t>Kim Tyler</w:t>
      </w:r>
    </w:p>
    <w:p w:rsidR="00382164" w:rsidRDefault="0058642B" w:rsidP="00382164">
      <w:pPr>
        <w:pStyle w:val="NoSpacing"/>
      </w:pPr>
      <w:r>
        <w:t>Carlos Vazquez</w:t>
      </w:r>
    </w:p>
    <w:p w:rsidR="00382164" w:rsidRDefault="00D82932" w:rsidP="00382164">
      <w:pPr>
        <w:pStyle w:val="NoSpacing"/>
      </w:pPr>
      <w:r>
        <w:t>Michelle Trapp</w:t>
      </w:r>
    </w:p>
    <w:p w:rsidR="00382164" w:rsidRDefault="00D82932" w:rsidP="00382164">
      <w:pPr>
        <w:pStyle w:val="NoSpacing"/>
      </w:pPr>
      <w:r>
        <w:t xml:space="preserve">Nate </w:t>
      </w:r>
      <w:proofErr w:type="spellStart"/>
      <w:r>
        <w:t>Aalgaard</w:t>
      </w:r>
      <w:proofErr w:type="spellEnd"/>
    </w:p>
    <w:p w:rsidR="0058642B" w:rsidRPr="005461F3" w:rsidRDefault="00D82932" w:rsidP="00382164">
      <w:pPr>
        <w:pStyle w:val="NoSpacing"/>
      </w:pPr>
      <w:r>
        <w:t>Stephen Grams</w:t>
      </w:r>
    </w:p>
    <w:p w:rsidR="00D82932" w:rsidRDefault="00D82932" w:rsidP="00382164">
      <w:pPr>
        <w:pStyle w:val="NoSpacing"/>
        <w:sectPr w:rsidR="00D82932" w:rsidSect="00D82932">
          <w:type w:val="continuous"/>
          <w:pgSz w:w="12240" w:h="15840"/>
          <w:pgMar w:top="1080" w:right="1800" w:bottom="1440" w:left="1800" w:header="720" w:footer="720" w:gutter="0"/>
          <w:cols w:num="2" w:space="720"/>
          <w:docGrid w:linePitch="360"/>
        </w:sectPr>
      </w:pPr>
    </w:p>
    <w:p w:rsidR="00D82932" w:rsidRDefault="00D82932" w:rsidP="00382164">
      <w:pPr>
        <w:spacing w:before="280"/>
      </w:pPr>
      <w:r>
        <w:t>Discussion of 2012 Annual Awards Banquet</w:t>
      </w:r>
    </w:p>
    <w:p w:rsidR="00770FE9" w:rsidRDefault="00D82932" w:rsidP="007118A2">
      <w:proofErr w:type="spellStart"/>
      <w:r>
        <w:t>Sams</w:t>
      </w:r>
      <w:proofErr w:type="spellEnd"/>
      <w:r>
        <w:t xml:space="preserve"> motioned to pursue </w:t>
      </w:r>
      <w:r w:rsidR="00D639E8">
        <w:t xml:space="preserve">combining MSCOD’s Annual Awards Banquet with the Employment Coalition event at Earl Brown Heritage Center on October 29-30, 2012. Seconded by </w:t>
      </w:r>
      <w:proofErr w:type="spellStart"/>
      <w:r w:rsidR="00D639E8">
        <w:t>Wingen</w:t>
      </w:r>
      <w:proofErr w:type="spellEnd"/>
      <w:r w:rsidR="00D639E8">
        <w:t>. Approved by voice vote.</w:t>
      </w:r>
    </w:p>
    <w:p w:rsidR="00D82932" w:rsidRDefault="00770FE9" w:rsidP="007118A2">
      <w:proofErr w:type="spellStart"/>
      <w:r>
        <w:lastRenderedPageBreak/>
        <w:t>Wingen</w:t>
      </w:r>
      <w:proofErr w:type="spellEnd"/>
      <w:r>
        <w:t xml:space="preserve"> motio</w:t>
      </w:r>
      <w:r w:rsidR="00EE4E5B">
        <w:t xml:space="preserve">ned to pursue securing </w:t>
      </w:r>
      <w:r>
        <w:t>journalist, author and disability rights advocate Joseph Shap</w:t>
      </w:r>
      <w:r w:rsidR="00EE4E5B">
        <w:t>iro as the keynote speaker for the MSCOD Annual Awards Banquet. Seconded b</w:t>
      </w:r>
      <w:r w:rsidR="00382164">
        <w:t xml:space="preserve">y </w:t>
      </w:r>
      <w:proofErr w:type="spellStart"/>
      <w:r w:rsidR="00382164">
        <w:t>Sams</w:t>
      </w:r>
      <w:proofErr w:type="spellEnd"/>
      <w:r w:rsidR="00382164">
        <w:t>. Approved by voice vote.</w:t>
      </w:r>
    </w:p>
    <w:p w:rsidR="00EE4E5B" w:rsidRDefault="00382164" w:rsidP="007118A2">
      <w:r>
        <w:t>Encumbrance Discussion.</w:t>
      </w:r>
    </w:p>
    <w:p w:rsidR="00EE4E5B" w:rsidRDefault="00EE4E5B" w:rsidP="007118A2">
      <w:proofErr w:type="spellStart"/>
      <w:r>
        <w:t>Wingen</w:t>
      </w:r>
      <w:proofErr w:type="spellEnd"/>
      <w:r>
        <w:t xml:space="preserve"> motioned to approve the first level of encumbrances listed. Seconded by </w:t>
      </w:r>
      <w:proofErr w:type="spellStart"/>
      <w:r>
        <w:t>Sams</w:t>
      </w:r>
      <w:proofErr w:type="spellEnd"/>
      <w:r>
        <w:t>. Approved by voice vote.</w:t>
      </w:r>
    </w:p>
    <w:p w:rsidR="00EE4E5B" w:rsidRDefault="00EE4E5B" w:rsidP="007118A2">
      <w:r>
        <w:t xml:space="preserve">Peterson motioned to approve contract encumbrances. Seconded by </w:t>
      </w:r>
      <w:proofErr w:type="spellStart"/>
      <w:r>
        <w:t>Wingen</w:t>
      </w:r>
      <w:proofErr w:type="spellEnd"/>
      <w:r>
        <w:t xml:space="preserve">. Approved by voice vote. </w:t>
      </w:r>
    </w:p>
    <w:p w:rsidR="00EE4E5B" w:rsidRDefault="00EE4E5B" w:rsidP="007118A2">
      <w:r>
        <w:t>Brief</w:t>
      </w:r>
      <w:r w:rsidR="00382164">
        <w:t xml:space="preserve"> discussion of other business.</w:t>
      </w:r>
    </w:p>
    <w:p w:rsidR="002C1BF5" w:rsidRPr="005461F3" w:rsidRDefault="0028302D" w:rsidP="007118A2">
      <w:r w:rsidRPr="005461F3">
        <w:t>Motion to adjourn</w:t>
      </w:r>
      <w:r w:rsidR="00EE4E5B">
        <w:t xml:space="preserve"> by Peterson. Meeting was adjourned at 3:15</w:t>
      </w:r>
      <w:r w:rsidR="00E413A8" w:rsidRPr="005461F3">
        <w:t xml:space="preserve"> p.m</w:t>
      </w:r>
      <w:r w:rsidR="00DC1B40" w:rsidRPr="005461F3">
        <w:t>.</w:t>
      </w:r>
    </w:p>
    <w:p w:rsidR="00DC1B40" w:rsidRPr="005461F3" w:rsidRDefault="00DC1B40" w:rsidP="007118A2">
      <w:r w:rsidRPr="005461F3">
        <w:t>Minutes respectf</w:t>
      </w:r>
      <w:r w:rsidR="00E413A8" w:rsidRPr="005461F3">
        <w:t>ully submitted by Tricia Drury</w:t>
      </w:r>
    </w:p>
    <w:sectPr w:rsidR="00DC1B40" w:rsidRPr="005461F3" w:rsidSect="00D82932">
      <w:type w:val="continuous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FE9" w:rsidRDefault="00770FE9">
      <w:r>
        <w:separator/>
      </w:r>
    </w:p>
  </w:endnote>
  <w:endnote w:type="continuationSeparator" w:id="0">
    <w:p w:rsidR="00770FE9" w:rsidRDefault="0077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E9" w:rsidRDefault="00770FE9" w:rsidP="002E3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FE9" w:rsidRDefault="00770F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E9" w:rsidRDefault="00770FE9" w:rsidP="002E3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13B4">
      <w:rPr>
        <w:rStyle w:val="PageNumber"/>
        <w:noProof/>
      </w:rPr>
      <w:t>1</w:t>
    </w:r>
    <w:r>
      <w:rPr>
        <w:rStyle w:val="PageNumber"/>
      </w:rPr>
      <w:fldChar w:fldCharType="end"/>
    </w:r>
  </w:p>
  <w:p w:rsidR="00770FE9" w:rsidRDefault="00770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FE9" w:rsidRDefault="00770FE9">
      <w:r>
        <w:separator/>
      </w:r>
    </w:p>
  </w:footnote>
  <w:footnote w:type="continuationSeparator" w:id="0">
    <w:p w:rsidR="00770FE9" w:rsidRDefault="0077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DE5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0E11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2C07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E2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0A18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2E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3651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EC9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3E1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BF7FD7"/>
    <w:multiLevelType w:val="hybridMultilevel"/>
    <w:tmpl w:val="6ACE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427B7"/>
    <w:multiLevelType w:val="hybridMultilevel"/>
    <w:tmpl w:val="A094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A65F7"/>
    <w:multiLevelType w:val="hybridMultilevel"/>
    <w:tmpl w:val="1D5E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F6D48"/>
    <w:multiLevelType w:val="hybridMultilevel"/>
    <w:tmpl w:val="F40284D6"/>
    <w:lvl w:ilvl="0" w:tplc="C74AE31A">
      <w:start w:val="201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dVEk1WhlvBYvomAl8+AeqBO/u7ehltqlJ2V//vMN22RI4TuFulMPxus2YfaYh32pzRheuoT8jQNwlzb3oDRhtA==" w:salt="BbVScfwkC+f6Xf3JQwR/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7B"/>
    <w:rsid w:val="000165FF"/>
    <w:rsid w:val="000530BE"/>
    <w:rsid w:val="0007144F"/>
    <w:rsid w:val="000718A3"/>
    <w:rsid w:val="000C771E"/>
    <w:rsid w:val="00103600"/>
    <w:rsid w:val="00111990"/>
    <w:rsid w:val="00112250"/>
    <w:rsid w:val="0011383C"/>
    <w:rsid w:val="001404D3"/>
    <w:rsid w:val="0016112B"/>
    <w:rsid w:val="002213B4"/>
    <w:rsid w:val="0028302D"/>
    <w:rsid w:val="002B0CE1"/>
    <w:rsid w:val="002B6F99"/>
    <w:rsid w:val="002C1BF5"/>
    <w:rsid w:val="002E3FFE"/>
    <w:rsid w:val="00337CD2"/>
    <w:rsid w:val="00382164"/>
    <w:rsid w:val="003B248D"/>
    <w:rsid w:val="003D42BE"/>
    <w:rsid w:val="003E1339"/>
    <w:rsid w:val="00424EB8"/>
    <w:rsid w:val="004903FC"/>
    <w:rsid w:val="00492C0A"/>
    <w:rsid w:val="004E1C1C"/>
    <w:rsid w:val="004F49D5"/>
    <w:rsid w:val="005461F3"/>
    <w:rsid w:val="00561CE7"/>
    <w:rsid w:val="005779DA"/>
    <w:rsid w:val="0058642B"/>
    <w:rsid w:val="005A4EF4"/>
    <w:rsid w:val="005C365B"/>
    <w:rsid w:val="005C58A3"/>
    <w:rsid w:val="005F37A2"/>
    <w:rsid w:val="00606EBD"/>
    <w:rsid w:val="006539C8"/>
    <w:rsid w:val="00671D3E"/>
    <w:rsid w:val="006977E6"/>
    <w:rsid w:val="007118A2"/>
    <w:rsid w:val="0072141D"/>
    <w:rsid w:val="00770FE9"/>
    <w:rsid w:val="007A69B1"/>
    <w:rsid w:val="007E4BCE"/>
    <w:rsid w:val="007F64C7"/>
    <w:rsid w:val="0080705E"/>
    <w:rsid w:val="0083616D"/>
    <w:rsid w:val="00851034"/>
    <w:rsid w:val="008A5079"/>
    <w:rsid w:val="008C0B7B"/>
    <w:rsid w:val="008E3A0C"/>
    <w:rsid w:val="00902DCB"/>
    <w:rsid w:val="0093792C"/>
    <w:rsid w:val="00947259"/>
    <w:rsid w:val="009604D2"/>
    <w:rsid w:val="0097202D"/>
    <w:rsid w:val="00986243"/>
    <w:rsid w:val="009A2624"/>
    <w:rsid w:val="009C15EC"/>
    <w:rsid w:val="009F214E"/>
    <w:rsid w:val="00A611BE"/>
    <w:rsid w:val="00A73A2C"/>
    <w:rsid w:val="00A83FB7"/>
    <w:rsid w:val="00A84CBA"/>
    <w:rsid w:val="00AA4BA3"/>
    <w:rsid w:val="00AB4837"/>
    <w:rsid w:val="00B07EDA"/>
    <w:rsid w:val="00B6265E"/>
    <w:rsid w:val="00B711ED"/>
    <w:rsid w:val="00B96F9A"/>
    <w:rsid w:val="00BD45FE"/>
    <w:rsid w:val="00C22008"/>
    <w:rsid w:val="00C6362A"/>
    <w:rsid w:val="00CB7C13"/>
    <w:rsid w:val="00D13794"/>
    <w:rsid w:val="00D16C15"/>
    <w:rsid w:val="00D639E8"/>
    <w:rsid w:val="00D82932"/>
    <w:rsid w:val="00D9052F"/>
    <w:rsid w:val="00DB5911"/>
    <w:rsid w:val="00DC1B40"/>
    <w:rsid w:val="00E13AB2"/>
    <w:rsid w:val="00E413A8"/>
    <w:rsid w:val="00E65B95"/>
    <w:rsid w:val="00E82AD1"/>
    <w:rsid w:val="00EA1B22"/>
    <w:rsid w:val="00ED01D0"/>
    <w:rsid w:val="00EE4E5B"/>
    <w:rsid w:val="00F34AB2"/>
    <w:rsid w:val="00F85B47"/>
    <w:rsid w:val="00FB65A2"/>
    <w:rsid w:val="00FC046E"/>
    <w:rsid w:val="00F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23CE0F-B1EC-48BE-8252-8C8E37CA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164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164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382164"/>
    <w:pPr>
      <w:outlineLvl w:val="1"/>
    </w:pPr>
    <w:rPr>
      <w:sz w:val="36"/>
      <w:szCs w:val="36"/>
    </w:rPr>
  </w:style>
  <w:style w:type="paragraph" w:styleId="Heading3">
    <w:name w:val="heading 3"/>
    <w:basedOn w:val="NoSpacing"/>
    <w:next w:val="Normal"/>
    <w:link w:val="Heading3Char"/>
    <w:qFormat/>
    <w:rsid w:val="002213B4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82164"/>
    <w:pPr>
      <w:spacing w:before="120" w:after="120" w:line="240" w:lineRule="auto"/>
      <w:outlineLvl w:val="3"/>
    </w:pPr>
    <w:rPr>
      <w:rFonts w:cs="Calibri"/>
      <w:b/>
    </w:rPr>
  </w:style>
  <w:style w:type="paragraph" w:styleId="Heading5">
    <w:name w:val="heading 5"/>
    <w:basedOn w:val="Normal"/>
    <w:next w:val="Normal"/>
    <w:link w:val="Heading5Char"/>
    <w:qFormat/>
    <w:rsid w:val="00382164"/>
    <w:pPr>
      <w:spacing w:before="240" w:line="240" w:lineRule="auto"/>
      <w:outlineLvl w:val="4"/>
    </w:pPr>
    <w:rPr>
      <w:rFonts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82164"/>
    <w:pPr>
      <w:keepNext/>
      <w:keepLines/>
      <w:spacing w:before="200" w:after="0"/>
      <w:outlineLvl w:val="5"/>
    </w:pPr>
    <w:rPr>
      <w:rFonts w:asciiTheme="minorHAnsi" w:hAnsiTheme="minorHAns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47259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47259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4725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0B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0B7B"/>
  </w:style>
  <w:style w:type="paragraph" w:styleId="BalloonText">
    <w:name w:val="Balloon Text"/>
    <w:basedOn w:val="Normal"/>
    <w:link w:val="BalloonTextChar"/>
    <w:rsid w:val="003B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24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82164"/>
    <w:rPr>
      <w:rFonts w:ascii="Calibri" w:eastAsia="Calibri" w:hAnsi="Calibri" w:cs="Calibri"/>
      <w:b/>
      <w:bCs/>
      <w:kern w:val="32"/>
      <w:sz w:val="40"/>
      <w:szCs w:val="40"/>
    </w:rPr>
  </w:style>
  <w:style w:type="paragraph" w:styleId="Subtitle">
    <w:name w:val="Subtitle"/>
    <w:basedOn w:val="Normal"/>
    <w:next w:val="Normal"/>
    <w:link w:val="SubtitleChar"/>
    <w:qFormat/>
    <w:rsid w:val="00382164"/>
    <w:pPr>
      <w:spacing w:line="240" w:lineRule="auto"/>
      <w:jc w:val="center"/>
      <w:outlineLvl w:val="1"/>
    </w:pPr>
    <w:rPr>
      <w:rFonts w:cs="Calibri"/>
    </w:rPr>
  </w:style>
  <w:style w:type="character" w:customStyle="1" w:styleId="SubtitleChar">
    <w:name w:val="Subtitle Char"/>
    <w:link w:val="Subtitle"/>
    <w:rsid w:val="00382164"/>
    <w:rPr>
      <w:rFonts w:ascii="Calibri" w:eastAsia="Calibri" w:hAnsi="Calibri" w:cs="Calibri"/>
      <w:sz w:val="28"/>
      <w:szCs w:val="28"/>
    </w:rPr>
  </w:style>
  <w:style w:type="paragraph" w:styleId="NoSpacing">
    <w:name w:val="No Spacing"/>
    <w:link w:val="NoSpacingChar"/>
    <w:uiPriority w:val="1"/>
    <w:qFormat/>
    <w:rsid w:val="00382164"/>
    <w:rPr>
      <w:rFonts w:ascii="Calibri" w:eastAsia="Calibri" w:hAnsi="Calibri"/>
      <w:sz w:val="28"/>
      <w:szCs w:val="28"/>
    </w:rPr>
  </w:style>
  <w:style w:type="paragraph" w:styleId="Title">
    <w:name w:val="Title"/>
    <w:basedOn w:val="Heading1"/>
    <w:next w:val="Normal"/>
    <w:link w:val="TitleChar"/>
    <w:qFormat/>
    <w:rsid w:val="00382164"/>
    <w:pPr>
      <w:tabs>
        <w:tab w:val="left" w:pos="1530"/>
      </w:tabs>
    </w:pPr>
    <w:rPr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382164"/>
    <w:rPr>
      <w:rFonts w:ascii="Calibri" w:eastAsia="Calibri" w:hAnsi="Calibri" w:cs="Calibri"/>
      <w:b/>
      <w:bCs/>
      <w:color w:val="000000" w:themeColor="text1"/>
      <w:kern w:val="32"/>
      <w:sz w:val="48"/>
      <w:szCs w:val="38"/>
    </w:rPr>
  </w:style>
  <w:style w:type="character" w:styleId="Strong">
    <w:name w:val="Strong"/>
    <w:qFormat/>
    <w:rsid w:val="00382164"/>
    <w:rPr>
      <w:rFonts w:ascii="Calibri" w:hAnsi="Calibri"/>
      <w:b/>
      <w:bCs/>
      <w:sz w:val="28"/>
    </w:rPr>
  </w:style>
  <w:style w:type="character" w:customStyle="1" w:styleId="Heading2Char">
    <w:name w:val="Heading 2 Char"/>
    <w:link w:val="Heading2"/>
    <w:rsid w:val="00382164"/>
    <w:rPr>
      <w:rFonts w:ascii="Calibri" w:eastAsia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2213B4"/>
    <w:rPr>
      <w:rFonts w:ascii="Calibri" w:eastAsia="Calibri" w:hAnsi="Calibri"/>
      <w:b/>
      <w:sz w:val="28"/>
      <w:szCs w:val="28"/>
    </w:rPr>
  </w:style>
  <w:style w:type="character" w:customStyle="1" w:styleId="Heading4Char">
    <w:name w:val="Heading 4 Char"/>
    <w:link w:val="Heading4"/>
    <w:rsid w:val="00382164"/>
    <w:rPr>
      <w:rFonts w:ascii="Calibri" w:eastAsia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382164"/>
    <w:rPr>
      <w:rFonts w:ascii="Calibri" w:eastAsia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382164"/>
    <w:rPr>
      <w:rFonts w:asciiTheme="minorHAnsi" w:eastAsia="Calibri" w:hAnsiTheme="minorHAnsi"/>
      <w:i/>
      <w:i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sid w:val="0094725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4725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4725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382164"/>
    <w:pPr>
      <w:spacing w:line="240" w:lineRule="auto"/>
    </w:pPr>
    <w:rPr>
      <w:rFonts w:cs="Calibri"/>
      <w:b/>
      <w:bCs/>
      <w:color w:val="000000" w:themeColor="text1"/>
      <w:sz w:val="24"/>
      <w:szCs w:val="18"/>
    </w:rPr>
  </w:style>
  <w:style w:type="character" w:styleId="Emphasis">
    <w:name w:val="Emphasis"/>
    <w:qFormat/>
    <w:rsid w:val="00382164"/>
    <w:rPr>
      <w:rFonts w:ascii="Calibri" w:hAnsi="Calibri"/>
      <w:i/>
      <w:iCs/>
      <w:sz w:val="28"/>
    </w:rPr>
  </w:style>
  <w:style w:type="paragraph" w:styleId="ListParagraph">
    <w:name w:val="List Paragraph"/>
    <w:basedOn w:val="Normal"/>
    <w:uiPriority w:val="34"/>
    <w:qFormat/>
    <w:rsid w:val="00382164"/>
    <w:pPr>
      <w:numPr>
        <w:numId w:val="6"/>
      </w:numPr>
      <w:tabs>
        <w:tab w:val="decimal" w:pos="13770"/>
      </w:tabs>
      <w:spacing w:after="40" w:line="240" w:lineRule="auto"/>
    </w:pPr>
    <w:rPr>
      <w:rFonts w:cs="Calibri"/>
    </w:rPr>
  </w:style>
  <w:style w:type="paragraph" w:styleId="Quote">
    <w:name w:val="Quote"/>
    <w:basedOn w:val="Normal"/>
    <w:next w:val="Normal"/>
    <w:link w:val="QuoteChar"/>
    <w:uiPriority w:val="29"/>
    <w:qFormat/>
    <w:rsid w:val="0094725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947259"/>
    <w:rPr>
      <w:rFonts w:ascii="Calibri" w:eastAsia="Calibri" w:hAnsi="Calibri"/>
      <w:i/>
      <w:iCs/>
      <w:color w:val="404040" w:themeColor="text1" w:themeTint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164"/>
    <w:pPr>
      <w:pBdr>
        <w:bottom w:val="single" w:sz="4" w:space="4" w:color="4F81BD"/>
      </w:pBdr>
      <w:spacing w:before="200" w:line="240" w:lineRule="auto"/>
      <w:ind w:left="936" w:right="936"/>
    </w:pPr>
    <w:rPr>
      <w:rFonts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382164"/>
    <w:rPr>
      <w:rFonts w:ascii="Calibri" w:eastAsia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382164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382164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382164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382164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382164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2164"/>
    <w:pPr>
      <w:keepLines/>
      <w:spacing w:before="480" w:after="0" w:line="276" w:lineRule="auto"/>
      <w:outlineLvl w:val="9"/>
    </w:pPr>
    <w:rPr>
      <w:rFonts w:asciiTheme="minorHAnsi" w:hAnsiTheme="minorHAnsi"/>
      <w:color w:val="365F91"/>
      <w:kern w:val="0"/>
      <w:sz w:val="28"/>
      <w:szCs w:val="28"/>
      <w:lang w:eastAsia="ja-JP"/>
    </w:rPr>
  </w:style>
  <w:style w:type="character" w:customStyle="1" w:styleId="NoSpacingChar">
    <w:name w:val="No Spacing Char"/>
    <w:link w:val="NoSpacing"/>
    <w:uiPriority w:val="1"/>
    <w:rsid w:val="00947259"/>
    <w:rPr>
      <w:rFonts w:ascii="Calibri" w:eastAsia="Calibri" w:hAnsi="Calibri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82164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382164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82164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F9A1-0D72-44A8-83EA-6CDD09C6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C88E762F.dotm</Template>
  <TotalTime>15</TotalTime>
  <Pages>3</Pages>
  <Words>427</Words>
  <Characters>2495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Executive Committee Meeting Minutes, 05/09/2012</vt:lpstr>
    </vt:vector>
  </TitlesOfParts>
  <Company>MSCOD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Executive Committee Meeting Minutes, 05/09/2012</dc:title>
  <dc:subject>Minutes for Executive Committee Meeting of 05/09/2012</dc:subject>
  <dc:creator>ldemski</dc:creator>
  <cp:lastModifiedBy>Chad Miller</cp:lastModifiedBy>
  <cp:revision>8</cp:revision>
  <cp:lastPrinted>2012-01-11T14:30:00Z</cp:lastPrinted>
  <dcterms:created xsi:type="dcterms:W3CDTF">2017-05-18T15:21:00Z</dcterms:created>
  <dcterms:modified xsi:type="dcterms:W3CDTF">2017-06-09T20:27:00Z</dcterms:modified>
</cp:coreProperties>
</file>