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0F" w:rsidRPr="009D1220" w:rsidRDefault="00CF520F" w:rsidP="009D1220">
      <w:pPr>
        <w:pStyle w:val="Heading1"/>
      </w:pPr>
      <w:r w:rsidRPr="009D1220">
        <w:t>MSCOD Employment Committee Meeting Minutes</w:t>
      </w:r>
    </w:p>
    <w:p w:rsidR="00CF520F" w:rsidRPr="0025518A" w:rsidRDefault="00CF520F" w:rsidP="0025518A">
      <w:pPr>
        <w:pStyle w:val="NoSpacing"/>
      </w:pPr>
      <w:r w:rsidRPr="0025518A">
        <w:t>121 E. 7</w:t>
      </w:r>
      <w:r w:rsidR="0025518A" w:rsidRPr="0025518A">
        <w:t xml:space="preserve">th Pl. Suite 107, St. Paul, MN </w:t>
      </w:r>
      <w:r w:rsidRPr="0025518A">
        <w:t>55101</w:t>
      </w:r>
    </w:p>
    <w:p w:rsidR="00CF520F" w:rsidRPr="0025518A" w:rsidRDefault="00CF520F" w:rsidP="0025518A">
      <w:pPr>
        <w:pStyle w:val="NoSpacing"/>
      </w:pPr>
      <w:r w:rsidRPr="0025518A">
        <w:t>1:</w:t>
      </w:r>
      <w:r w:rsidR="00490B67" w:rsidRPr="0025518A">
        <w:t>3</w:t>
      </w:r>
      <w:r w:rsidR="0025518A" w:rsidRPr="0025518A">
        <w:t>0 pm to</w:t>
      </w:r>
      <w:r w:rsidRPr="0025518A">
        <w:t xml:space="preserve"> 2:</w:t>
      </w:r>
      <w:r w:rsidR="00490B67" w:rsidRPr="0025518A">
        <w:t>3</w:t>
      </w:r>
      <w:r w:rsidRPr="0025518A">
        <w:t>0 pm</w:t>
      </w:r>
    </w:p>
    <w:p w:rsidR="00623BEB" w:rsidRPr="0025518A" w:rsidRDefault="00807204" w:rsidP="0025518A">
      <w:pPr>
        <w:pStyle w:val="NoSpacing"/>
      </w:pPr>
      <w:r w:rsidRPr="0025518A">
        <w:t>Tuesday</w:t>
      </w:r>
      <w:r w:rsidR="00CF520F" w:rsidRPr="0025518A">
        <w:t xml:space="preserve"> </w:t>
      </w:r>
      <w:r w:rsidR="0025518A" w:rsidRPr="0025518A">
        <w:t xml:space="preserve">February </w:t>
      </w:r>
      <w:r w:rsidR="0087677A" w:rsidRPr="0025518A">
        <w:t>16</w:t>
      </w:r>
      <w:r w:rsidR="00623BEB" w:rsidRPr="0025518A">
        <w:t>, 2016</w:t>
      </w:r>
    </w:p>
    <w:p w:rsidR="00CF520F" w:rsidRPr="0025518A" w:rsidRDefault="00CF520F" w:rsidP="0025518A">
      <w:pPr>
        <w:pStyle w:val="NoSpacing"/>
        <w:spacing w:after="280"/>
      </w:pPr>
      <w:r w:rsidRPr="0025518A">
        <w:t>(APPROVED</w:t>
      </w:r>
      <w:r w:rsidR="00094C5A" w:rsidRPr="0025518A">
        <w:t xml:space="preserve"> 3/15/2016</w:t>
      </w:r>
      <w:r w:rsidRPr="0025518A">
        <w:t>)</w:t>
      </w:r>
    </w:p>
    <w:p w:rsidR="00CF520F" w:rsidRPr="0025518A" w:rsidRDefault="00CF520F" w:rsidP="0025518A">
      <w:pPr>
        <w:pStyle w:val="Heading2"/>
      </w:pPr>
      <w:r w:rsidRPr="0025518A">
        <w:t>ATTENDANCE</w:t>
      </w:r>
    </w:p>
    <w:p w:rsidR="00CF520F" w:rsidRPr="0025518A" w:rsidRDefault="00CF520F" w:rsidP="0025518A">
      <w:pPr>
        <w:pStyle w:val="NoSpacing"/>
      </w:pPr>
      <w:r w:rsidRPr="0025518A">
        <w:t xml:space="preserve">David Fenley </w:t>
      </w:r>
      <w:r w:rsidR="00A5112D" w:rsidRPr="0025518A">
        <w:t>–</w:t>
      </w:r>
      <w:r w:rsidRPr="0025518A">
        <w:t xml:space="preserve"> </w:t>
      </w:r>
      <w:r w:rsidR="00A5112D" w:rsidRPr="0025518A">
        <w:t>In person</w:t>
      </w:r>
    </w:p>
    <w:p w:rsidR="00A5112D" w:rsidRPr="0025518A" w:rsidRDefault="00A5112D" w:rsidP="0025518A">
      <w:pPr>
        <w:pStyle w:val="NoSpacing"/>
      </w:pPr>
      <w:r w:rsidRPr="0025518A">
        <w:t>Nancy Fitzsimons – via phone</w:t>
      </w:r>
    </w:p>
    <w:p w:rsidR="00B54C9C" w:rsidRPr="0025518A" w:rsidRDefault="00B54C9C" w:rsidP="0025518A">
      <w:pPr>
        <w:pStyle w:val="NoSpacing"/>
      </w:pPr>
      <w:r w:rsidRPr="0025518A">
        <w:t>Shannon Hartwig</w:t>
      </w:r>
      <w:r w:rsidR="0011369E" w:rsidRPr="0025518A">
        <w:t xml:space="preserve"> – In person</w:t>
      </w:r>
    </w:p>
    <w:p w:rsidR="00623BEB" w:rsidRPr="0025518A" w:rsidRDefault="00623BEB" w:rsidP="0025518A">
      <w:pPr>
        <w:pStyle w:val="NoSpacing"/>
      </w:pPr>
      <w:r w:rsidRPr="0025518A">
        <w:t xml:space="preserve">Brian </w:t>
      </w:r>
      <w:proofErr w:type="spellStart"/>
      <w:r w:rsidRPr="0025518A">
        <w:t>Bonte</w:t>
      </w:r>
      <w:proofErr w:type="spellEnd"/>
      <w:r w:rsidRPr="0025518A">
        <w:t xml:space="preserve"> – </w:t>
      </w:r>
      <w:r w:rsidR="0087677A" w:rsidRPr="0025518A">
        <w:t>via phone</w:t>
      </w:r>
    </w:p>
    <w:p w:rsidR="00623BEB" w:rsidRPr="0025518A" w:rsidRDefault="00623BEB" w:rsidP="0025518A">
      <w:pPr>
        <w:pStyle w:val="NoSpacing"/>
      </w:pPr>
      <w:r w:rsidRPr="0025518A">
        <w:t xml:space="preserve">Kathy </w:t>
      </w:r>
      <w:proofErr w:type="spellStart"/>
      <w:r w:rsidRPr="0025518A">
        <w:t>Wingen</w:t>
      </w:r>
      <w:proofErr w:type="spellEnd"/>
      <w:r w:rsidRPr="0025518A">
        <w:t xml:space="preserve">- </w:t>
      </w:r>
      <w:r w:rsidR="0087677A" w:rsidRPr="0025518A">
        <w:t>via phone</w:t>
      </w:r>
    </w:p>
    <w:p w:rsidR="00623BEB" w:rsidRPr="0025518A" w:rsidRDefault="00623BEB" w:rsidP="0025518A">
      <w:pPr>
        <w:pStyle w:val="NoSpacing"/>
      </w:pPr>
      <w:r w:rsidRPr="0025518A">
        <w:t xml:space="preserve">Dave </w:t>
      </w:r>
      <w:proofErr w:type="spellStart"/>
      <w:r w:rsidRPr="0025518A">
        <w:t>Schwartzkopf</w:t>
      </w:r>
      <w:proofErr w:type="spellEnd"/>
      <w:r w:rsidRPr="0025518A">
        <w:t xml:space="preserve"> – </w:t>
      </w:r>
      <w:r w:rsidR="0087677A" w:rsidRPr="0025518A">
        <w:t>via phone</w:t>
      </w:r>
    </w:p>
    <w:p w:rsidR="00623BEB" w:rsidRPr="0025518A" w:rsidRDefault="00623BEB" w:rsidP="0025518A">
      <w:pPr>
        <w:pStyle w:val="NoSpacing"/>
      </w:pPr>
      <w:r w:rsidRPr="0025518A">
        <w:t xml:space="preserve">Joan Willshire – </w:t>
      </w:r>
      <w:r w:rsidR="0087677A" w:rsidRPr="0025518A">
        <w:t>In person</w:t>
      </w:r>
    </w:p>
    <w:p w:rsidR="00BF24C0" w:rsidRPr="0025518A" w:rsidRDefault="00BF24C0" w:rsidP="0025518A">
      <w:pPr>
        <w:pStyle w:val="NoSpacing"/>
      </w:pPr>
      <w:r w:rsidRPr="0025518A">
        <w:t xml:space="preserve">Katrina </w:t>
      </w:r>
      <w:proofErr w:type="spellStart"/>
      <w:r w:rsidRPr="0025518A">
        <w:t>Gregor</w:t>
      </w:r>
      <w:proofErr w:type="spellEnd"/>
      <w:r w:rsidRPr="0025518A">
        <w:t>, M</w:t>
      </w:r>
      <w:r w:rsidR="009641FD" w:rsidRPr="0025518A">
        <w:t>N</w:t>
      </w:r>
      <w:r w:rsidRPr="0025518A">
        <w:t xml:space="preserve">SCU – Via Phone </w:t>
      </w:r>
    </w:p>
    <w:p w:rsidR="00BF24C0" w:rsidRPr="0025518A" w:rsidRDefault="00BF24C0" w:rsidP="0025518A">
      <w:pPr>
        <w:pStyle w:val="NoSpacing"/>
      </w:pPr>
      <w:r w:rsidRPr="0025518A">
        <w:t xml:space="preserve">Joni Warner – Absent </w:t>
      </w:r>
    </w:p>
    <w:p w:rsidR="00BF24C0" w:rsidRPr="0025518A" w:rsidRDefault="00BF24C0" w:rsidP="0025518A">
      <w:pPr>
        <w:pStyle w:val="NoSpacing"/>
      </w:pPr>
      <w:r w:rsidRPr="0025518A">
        <w:t xml:space="preserve">Gail </w:t>
      </w:r>
      <w:proofErr w:type="spellStart"/>
      <w:r w:rsidRPr="0025518A">
        <w:t>Lundeen</w:t>
      </w:r>
      <w:proofErr w:type="spellEnd"/>
      <w:r w:rsidRPr="0025518A">
        <w:t xml:space="preserve"> – Absent </w:t>
      </w:r>
    </w:p>
    <w:p w:rsidR="00BF24C0" w:rsidRPr="0025518A" w:rsidRDefault="00BF24C0" w:rsidP="0025518A">
      <w:pPr>
        <w:pStyle w:val="NoSpacing"/>
      </w:pPr>
      <w:r w:rsidRPr="0025518A">
        <w:t xml:space="preserve">Nancy </w:t>
      </w:r>
      <w:proofErr w:type="spellStart"/>
      <w:r w:rsidRPr="0025518A">
        <w:t>Rosemore</w:t>
      </w:r>
      <w:proofErr w:type="spellEnd"/>
      <w:r w:rsidRPr="0025518A">
        <w:t xml:space="preserve"> – – Absent</w:t>
      </w:r>
    </w:p>
    <w:p w:rsidR="00BF24C0" w:rsidRPr="0025518A" w:rsidRDefault="00BF24C0" w:rsidP="0025518A">
      <w:pPr>
        <w:pStyle w:val="NoSpacing"/>
      </w:pPr>
      <w:r w:rsidRPr="0025518A">
        <w:t xml:space="preserve">Christine </w:t>
      </w:r>
      <w:proofErr w:type="spellStart"/>
      <w:r w:rsidRPr="0025518A">
        <w:t>Versaevel</w:t>
      </w:r>
      <w:proofErr w:type="spellEnd"/>
      <w:r w:rsidRPr="0025518A">
        <w:t xml:space="preserve"> – Absent</w:t>
      </w:r>
    </w:p>
    <w:p w:rsidR="00BF24C0" w:rsidRPr="0025518A" w:rsidRDefault="00BF24C0" w:rsidP="0025518A">
      <w:pPr>
        <w:pStyle w:val="NoSpacing"/>
      </w:pPr>
      <w:r w:rsidRPr="0025518A">
        <w:t xml:space="preserve">Dean </w:t>
      </w:r>
      <w:proofErr w:type="spellStart"/>
      <w:r w:rsidRPr="0025518A">
        <w:t>Ascheman</w:t>
      </w:r>
      <w:proofErr w:type="spellEnd"/>
      <w:r w:rsidRPr="0025518A">
        <w:t xml:space="preserve"> – Absent</w:t>
      </w:r>
    </w:p>
    <w:p w:rsidR="00BF24C0" w:rsidRPr="0025518A" w:rsidRDefault="00BF24C0" w:rsidP="0025518A">
      <w:pPr>
        <w:pStyle w:val="NoSpacing"/>
      </w:pPr>
      <w:r w:rsidRPr="0025518A">
        <w:t>Hilary Hauser – Absent</w:t>
      </w:r>
    </w:p>
    <w:p w:rsidR="0025518A" w:rsidRPr="0025518A" w:rsidRDefault="00CF520F" w:rsidP="0025518A">
      <w:pPr>
        <w:pStyle w:val="Heading2"/>
      </w:pPr>
      <w:r w:rsidRPr="0025518A">
        <w:t>CALL TO ORDER</w:t>
      </w:r>
    </w:p>
    <w:p w:rsidR="00BF24C0" w:rsidRPr="0025518A" w:rsidRDefault="0025518A" w:rsidP="0025518A">
      <w:r w:rsidRPr="0025518A">
        <w:t xml:space="preserve">The meeting was called to order </w:t>
      </w:r>
      <w:r w:rsidR="00CF520F" w:rsidRPr="0025518A">
        <w:t>at 1:</w:t>
      </w:r>
      <w:r w:rsidR="00151B5F" w:rsidRPr="0025518A">
        <w:t>4</w:t>
      </w:r>
      <w:r w:rsidR="009351EC" w:rsidRPr="0025518A">
        <w:t>6</w:t>
      </w:r>
      <w:r w:rsidR="00CF520F" w:rsidRPr="0025518A">
        <w:t xml:space="preserve"> p.m.</w:t>
      </w:r>
    </w:p>
    <w:p w:rsidR="003B1E3C" w:rsidRPr="0025518A" w:rsidRDefault="009351EC" w:rsidP="0025518A">
      <w:r w:rsidRPr="0025518A">
        <w:t>David Fenley</w:t>
      </w:r>
      <w:r w:rsidR="0025518A" w:rsidRPr="0025518A">
        <w:t>, Welcome and introductions.</w:t>
      </w:r>
    </w:p>
    <w:p w:rsidR="004F62D5" w:rsidRPr="0025518A" w:rsidRDefault="0025518A" w:rsidP="0025518A">
      <w:pPr>
        <w:pStyle w:val="Heading2"/>
      </w:pPr>
      <w:r w:rsidRPr="0025518A">
        <w:t>APPROVAL OF AGENDA AND MINUTES</w:t>
      </w:r>
    </w:p>
    <w:p w:rsidR="003B1E3C" w:rsidRPr="0025518A" w:rsidRDefault="009351EC" w:rsidP="0025518A">
      <w:r w:rsidRPr="0025518A">
        <w:t>Committ</w:t>
      </w:r>
      <w:r w:rsidR="00614B71" w:rsidRPr="0025518A">
        <w:t xml:space="preserve">ee Chair Kathy </w:t>
      </w:r>
      <w:proofErr w:type="spellStart"/>
      <w:r w:rsidR="00614B71" w:rsidRPr="0025518A">
        <w:t>Wingen</w:t>
      </w:r>
      <w:proofErr w:type="spellEnd"/>
      <w:r w:rsidR="00614B71" w:rsidRPr="0025518A">
        <w:t xml:space="preserve"> called the meeting to order</w:t>
      </w:r>
      <w:r w:rsidR="00151B5F" w:rsidRPr="0025518A">
        <w:t xml:space="preserve"> at 1:46 p.m. </w:t>
      </w:r>
      <w:r w:rsidR="0050505A" w:rsidRPr="0025518A">
        <w:t xml:space="preserve">A motion was made by Brian </w:t>
      </w:r>
      <w:proofErr w:type="spellStart"/>
      <w:r w:rsidR="0050505A" w:rsidRPr="0025518A">
        <w:t>Bonte</w:t>
      </w:r>
      <w:proofErr w:type="spellEnd"/>
      <w:r w:rsidR="0050505A" w:rsidRPr="0025518A">
        <w:t xml:space="preserve"> for</w:t>
      </w:r>
      <w:r w:rsidR="00151B5F" w:rsidRPr="0025518A">
        <w:t xml:space="preserve"> approval of agenda for 2/16/2016, and the 1/19/2015 Employment committee minutes</w:t>
      </w:r>
      <w:r w:rsidR="0050505A" w:rsidRPr="0025518A">
        <w:t xml:space="preserve">, it was seconded by Dave </w:t>
      </w:r>
      <w:proofErr w:type="spellStart"/>
      <w:r w:rsidR="0050505A" w:rsidRPr="0025518A">
        <w:t>Schwartzkopf</w:t>
      </w:r>
      <w:proofErr w:type="spellEnd"/>
      <w:r w:rsidR="0050505A" w:rsidRPr="0025518A">
        <w:t>.</w:t>
      </w:r>
    </w:p>
    <w:p w:rsidR="003B1E3C" w:rsidRPr="0025518A" w:rsidRDefault="0087677A" w:rsidP="0025518A">
      <w:pPr>
        <w:pStyle w:val="Heading2"/>
      </w:pPr>
      <w:r w:rsidRPr="0025518A">
        <w:lastRenderedPageBreak/>
        <w:t>ADA Survey Discussion</w:t>
      </w:r>
    </w:p>
    <w:p w:rsidR="009641FD" w:rsidRPr="0025518A" w:rsidRDefault="009641FD" w:rsidP="0025518A">
      <w:r w:rsidRPr="0025518A">
        <w:t>The group discussed the ADA Survey, including the results. Nancy F</w:t>
      </w:r>
      <w:r w:rsidR="002449FC" w:rsidRPr="0025518A">
        <w:t xml:space="preserve">itzsimons and </w:t>
      </w:r>
      <w:r w:rsidRPr="0025518A">
        <w:t xml:space="preserve">Dave </w:t>
      </w:r>
      <w:proofErr w:type="spellStart"/>
      <w:r w:rsidRPr="0025518A">
        <w:t>S</w:t>
      </w:r>
      <w:r w:rsidR="002449FC" w:rsidRPr="0025518A">
        <w:t>chwartzkopf</w:t>
      </w:r>
      <w:proofErr w:type="spellEnd"/>
      <w:r w:rsidR="002449FC" w:rsidRPr="0025518A">
        <w:t xml:space="preserve"> </w:t>
      </w:r>
      <w:r w:rsidRPr="0025518A">
        <w:t>made suggestions</w:t>
      </w:r>
      <w:r w:rsidR="002449FC" w:rsidRPr="0025518A">
        <w:t xml:space="preserve"> about utilization of the data collected</w:t>
      </w:r>
      <w:r w:rsidRPr="0025518A">
        <w:t>.</w:t>
      </w:r>
      <w:r w:rsidR="002449FC" w:rsidRPr="0025518A">
        <w:t xml:space="preserve"> Katrina</w:t>
      </w:r>
      <w:r w:rsidRPr="0025518A">
        <w:t xml:space="preserve"> </w:t>
      </w:r>
      <w:proofErr w:type="spellStart"/>
      <w:r w:rsidRPr="0025518A">
        <w:t>Gregor</w:t>
      </w:r>
      <w:proofErr w:type="spellEnd"/>
      <w:r w:rsidR="002449FC" w:rsidRPr="0025518A">
        <w:t xml:space="preserve"> from MNSCU briefly </w:t>
      </w:r>
      <w:r w:rsidRPr="0025518A">
        <w:t>review</w:t>
      </w:r>
      <w:r w:rsidR="002449FC" w:rsidRPr="0025518A">
        <w:t>ed a document that she</w:t>
      </w:r>
      <w:r w:rsidRPr="0025518A">
        <w:t xml:space="preserve"> sent to David F</w:t>
      </w:r>
      <w:r w:rsidR="002449FC" w:rsidRPr="0025518A">
        <w:t xml:space="preserve">enley, which </w:t>
      </w:r>
      <w:r w:rsidRPr="0025518A">
        <w:t>includ</w:t>
      </w:r>
      <w:r w:rsidR="002449FC" w:rsidRPr="0025518A">
        <w:t>ed</w:t>
      </w:r>
      <w:r w:rsidRPr="0025518A">
        <w:t xml:space="preserve"> </w:t>
      </w:r>
      <w:r w:rsidR="002449FC" w:rsidRPr="0025518A">
        <w:t>a f</w:t>
      </w:r>
      <w:r w:rsidRPr="0025518A">
        <w:t xml:space="preserve">low chart, and a comments page. </w:t>
      </w:r>
      <w:r w:rsidR="002449FC" w:rsidRPr="0025518A">
        <w:t>The document was not included in the meeting materials packet it was a direct communication sent to David Fenley, The topic was fitting to the discussion, and David will forward the</w:t>
      </w:r>
      <w:r w:rsidRPr="0025518A">
        <w:t xml:space="preserve"> document to the wh</w:t>
      </w:r>
      <w:r w:rsidR="002449FC" w:rsidRPr="0025518A">
        <w:t xml:space="preserve">ole group at a later date. </w:t>
      </w:r>
    </w:p>
    <w:p w:rsidR="00DE64FB" w:rsidRPr="0025518A" w:rsidRDefault="00DE64FB" w:rsidP="0025518A">
      <w:r w:rsidRPr="0025518A">
        <w:t>Response to EE Draft Rule</w:t>
      </w:r>
      <w:r w:rsidR="002449FC" w:rsidRPr="0025518A">
        <w:t xml:space="preserve"> – Discussion</w:t>
      </w:r>
    </w:p>
    <w:p w:rsidR="00E55172" w:rsidRPr="0025518A" w:rsidRDefault="00DB5334" w:rsidP="0025518A">
      <w:r w:rsidRPr="0025518A">
        <w:t xml:space="preserve">The committee meeting notice included two informational links for committee members to review prior to the meeting. </w:t>
      </w:r>
      <w:r w:rsidR="00E55172" w:rsidRPr="0025518A">
        <w:t>The links are posed here:</w:t>
      </w:r>
    </w:p>
    <w:p w:rsidR="00E55172" w:rsidRPr="0025518A" w:rsidRDefault="00E55172" w:rsidP="0025518A">
      <w:r w:rsidRPr="0025518A">
        <w:t xml:space="preserve">Proposed EE Rule Change: </w:t>
      </w:r>
      <w:hyperlink r:id="rId5" w:tooltip="Proposed EE Rule Change" w:history="1">
        <w:r w:rsidRPr="0025518A">
          <w:rPr>
            <w:rStyle w:val="Hyperlink"/>
          </w:rPr>
          <w:t>http://mn.gov/deed/job-seekers/disabilities/extend-employment/rule-change/</w:t>
        </w:r>
      </w:hyperlink>
    </w:p>
    <w:p w:rsidR="002449FC" w:rsidRPr="0025518A" w:rsidRDefault="00E55172" w:rsidP="0025518A">
      <w:r w:rsidRPr="0025518A">
        <w:t xml:space="preserve">The proposed Vocational Rehabilitation Services Extended Employment (EE) DRAFT document is now posted to the </w:t>
      </w:r>
      <w:hyperlink r:id="rId6" w:tgtFrame="_blank" w:tooltip="https://mn.gov/deed/" w:history="1">
        <w:r w:rsidRPr="0025518A">
          <w:rPr>
            <w:rStyle w:val="Hyperlink"/>
          </w:rPr>
          <w:t>DEED websit</w:t>
        </w:r>
        <w:bookmarkStart w:id="0" w:name="_GoBack"/>
        <w:bookmarkEnd w:id="0"/>
        <w:r w:rsidRPr="0025518A">
          <w:rPr>
            <w:rStyle w:val="Hyperlink"/>
          </w:rPr>
          <w:t>e</w:t>
        </w:r>
      </w:hyperlink>
    </w:p>
    <w:p w:rsidR="00BB4053" w:rsidRPr="0025518A" w:rsidRDefault="00E55172" w:rsidP="0025518A">
      <w:r w:rsidRPr="0025518A">
        <w:t xml:space="preserve">Nancy Fitzsimons gave a brief review on the topic, and Katrina </w:t>
      </w:r>
      <w:proofErr w:type="spellStart"/>
      <w:r w:rsidRPr="0025518A">
        <w:t>Gregor</w:t>
      </w:r>
      <w:proofErr w:type="spellEnd"/>
      <w:r w:rsidRPr="0025518A">
        <w:t xml:space="preserve"> provided comments. The group will bring the information back to their loca</w:t>
      </w:r>
      <w:r w:rsidR="0025518A" w:rsidRPr="0025518A">
        <w:t>l areas.</w:t>
      </w:r>
    </w:p>
    <w:p w:rsidR="00792C43" w:rsidRPr="0025518A" w:rsidRDefault="00BA5AE7" w:rsidP="0025518A">
      <w:pPr>
        <w:pStyle w:val="Heading2"/>
      </w:pPr>
      <w:r w:rsidRPr="0025518A">
        <w:t xml:space="preserve">PLANNING </w:t>
      </w:r>
      <w:r w:rsidR="002449FC" w:rsidRPr="0025518A">
        <w:t>o</w:t>
      </w:r>
      <w:r w:rsidR="00792C43" w:rsidRPr="0025518A">
        <w:t xml:space="preserve">f </w:t>
      </w:r>
      <w:r w:rsidRPr="0025518A">
        <w:t xml:space="preserve">FUTURE </w:t>
      </w:r>
      <w:r w:rsidR="00CF520F" w:rsidRPr="0025518A">
        <w:t>MEETINGS</w:t>
      </w:r>
    </w:p>
    <w:p w:rsidR="00792C43" w:rsidRPr="0025518A" w:rsidRDefault="00792C43" w:rsidP="0025518A">
      <w:r w:rsidRPr="0025518A">
        <w:t>The group has set the regular meeting schedule for the third (3) Tuesdays of each month, excluding the months in which a Full Council meeting will be held.</w:t>
      </w:r>
    </w:p>
    <w:p w:rsidR="00792C43" w:rsidRPr="0025518A" w:rsidRDefault="00792C43" w:rsidP="0025518A">
      <w:r w:rsidRPr="0025518A">
        <w:t>The Employment Committee meetings are tentatively scheduled for:</w:t>
      </w:r>
    </w:p>
    <w:p w:rsidR="00E929B1" w:rsidRPr="0025518A" w:rsidRDefault="00E929B1" w:rsidP="0025518A">
      <w:pPr>
        <w:pStyle w:val="ListParagraph"/>
      </w:pPr>
      <w:r w:rsidRPr="0025518A">
        <w:t>April 19, 2016</w:t>
      </w:r>
    </w:p>
    <w:p w:rsidR="00BF24C0" w:rsidRPr="0025518A" w:rsidRDefault="00BF24C0" w:rsidP="0025518A">
      <w:pPr>
        <w:pStyle w:val="ListParagraph"/>
      </w:pPr>
      <w:r w:rsidRPr="0025518A">
        <w:t>May 17, 2016</w:t>
      </w:r>
    </w:p>
    <w:p w:rsidR="002449FC" w:rsidRPr="0025518A" w:rsidRDefault="002449FC" w:rsidP="0025518A">
      <w:pPr>
        <w:pStyle w:val="ListParagraph"/>
        <w:spacing w:after="280"/>
      </w:pPr>
      <w:r w:rsidRPr="0025518A">
        <w:t>June 21, 2016</w:t>
      </w:r>
    </w:p>
    <w:p w:rsidR="0025518A" w:rsidRDefault="0025518A">
      <w:pPr>
        <w:spacing w:after="0" w:line="240" w:lineRule="auto"/>
      </w:pPr>
      <w:r>
        <w:br w:type="page"/>
      </w:r>
    </w:p>
    <w:p w:rsidR="00BB4053" w:rsidRPr="0025518A" w:rsidRDefault="00CF520F" w:rsidP="0025518A">
      <w:r w:rsidRPr="0025518A">
        <w:lastRenderedPageBreak/>
        <w:t xml:space="preserve">Full council meetings are tentatively scheduled for </w:t>
      </w:r>
    </w:p>
    <w:p w:rsidR="00792C43" w:rsidRPr="0025518A" w:rsidRDefault="00BF24C0" w:rsidP="0025518A">
      <w:pPr>
        <w:pStyle w:val="ListParagraph"/>
        <w:spacing w:after="280"/>
      </w:pPr>
      <w:r w:rsidRPr="0025518A">
        <w:t>June 2, 2016</w:t>
      </w:r>
    </w:p>
    <w:p w:rsidR="00BA5AE7" w:rsidRDefault="00BA5AE7" w:rsidP="0025518A">
      <w:pPr>
        <w:pStyle w:val="Heading2"/>
      </w:pPr>
      <w:r w:rsidRPr="0025518A">
        <w:t>OTHER BUSINESS</w:t>
      </w:r>
    </w:p>
    <w:p w:rsidR="0025518A" w:rsidRPr="0025518A" w:rsidRDefault="0025518A" w:rsidP="0025518A">
      <w:r>
        <w:t>There was no other business.</w:t>
      </w:r>
    </w:p>
    <w:p w:rsidR="00792C43" w:rsidRPr="0025518A" w:rsidRDefault="00792C43" w:rsidP="0025518A">
      <w:pPr>
        <w:pStyle w:val="Heading2"/>
      </w:pPr>
      <w:r w:rsidRPr="0025518A">
        <w:t>ADJOURNMENT</w:t>
      </w:r>
    </w:p>
    <w:p w:rsidR="0025518A" w:rsidRPr="0025518A" w:rsidRDefault="00792C43" w:rsidP="0025518A">
      <w:r w:rsidRPr="0025518A">
        <w:t xml:space="preserve">Meeting </w:t>
      </w:r>
      <w:r w:rsidR="00CF520F" w:rsidRPr="0025518A">
        <w:t xml:space="preserve">adjourned at </w:t>
      </w:r>
      <w:r w:rsidR="0011369E" w:rsidRPr="0025518A">
        <w:t>2</w:t>
      </w:r>
      <w:r w:rsidR="00CF520F" w:rsidRPr="0025518A">
        <w:t>:</w:t>
      </w:r>
      <w:r w:rsidR="0011369E" w:rsidRPr="0025518A">
        <w:t>23</w:t>
      </w:r>
      <w:r w:rsidR="00CF520F" w:rsidRPr="0025518A">
        <w:t xml:space="preserve"> p.m.</w:t>
      </w:r>
    </w:p>
    <w:p w:rsidR="0025518A" w:rsidRPr="0025518A" w:rsidRDefault="00CF520F" w:rsidP="0025518A">
      <w:r w:rsidRPr="0025518A">
        <w:t>Respectfully submitted,</w:t>
      </w:r>
    </w:p>
    <w:p w:rsidR="00CF520F" w:rsidRPr="0025518A" w:rsidRDefault="00CF520F" w:rsidP="0025518A">
      <w:r w:rsidRPr="0025518A">
        <w:t>Shannon Hartwig</w:t>
      </w:r>
    </w:p>
    <w:sectPr w:rsidR="00CF520F" w:rsidRPr="00255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563A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36C6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9C60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80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540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5A46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C4B3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9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D20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4CD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6tiCdBa5qH09x+3lWUvf+8lGTCZ5ThXvISpaiXL4bOfbge5nJ8LRu3pSWQ11jCota8vX3VK/PxMfMs/XcP5Epg==" w:salt="JMmJlIl4LunDCEk9t8zd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0F"/>
    <w:rsid w:val="00094C5A"/>
    <w:rsid w:val="0011369E"/>
    <w:rsid w:val="00151B5F"/>
    <w:rsid w:val="002449FC"/>
    <w:rsid w:val="0025518A"/>
    <w:rsid w:val="002F5AAE"/>
    <w:rsid w:val="00325650"/>
    <w:rsid w:val="00326CD2"/>
    <w:rsid w:val="003939DA"/>
    <w:rsid w:val="003B0F77"/>
    <w:rsid w:val="003B1E3C"/>
    <w:rsid w:val="00490B67"/>
    <w:rsid w:val="004A7F5A"/>
    <w:rsid w:val="004F62D5"/>
    <w:rsid w:val="0050505A"/>
    <w:rsid w:val="00577FF4"/>
    <w:rsid w:val="00614B71"/>
    <w:rsid w:val="00623BEB"/>
    <w:rsid w:val="006D6DEE"/>
    <w:rsid w:val="006E685E"/>
    <w:rsid w:val="00792C43"/>
    <w:rsid w:val="00807204"/>
    <w:rsid w:val="0087677A"/>
    <w:rsid w:val="008B6ABA"/>
    <w:rsid w:val="009351EC"/>
    <w:rsid w:val="009641FD"/>
    <w:rsid w:val="00974C1E"/>
    <w:rsid w:val="009D1220"/>
    <w:rsid w:val="009E5DC2"/>
    <w:rsid w:val="00A5112D"/>
    <w:rsid w:val="00AA6115"/>
    <w:rsid w:val="00AE557D"/>
    <w:rsid w:val="00B54C9C"/>
    <w:rsid w:val="00BA5AE7"/>
    <w:rsid w:val="00BB4053"/>
    <w:rsid w:val="00BB68F0"/>
    <w:rsid w:val="00BC1163"/>
    <w:rsid w:val="00BF24C0"/>
    <w:rsid w:val="00CF1C27"/>
    <w:rsid w:val="00CF520F"/>
    <w:rsid w:val="00DB5334"/>
    <w:rsid w:val="00DE64FB"/>
    <w:rsid w:val="00E54879"/>
    <w:rsid w:val="00E55172"/>
    <w:rsid w:val="00E929B1"/>
    <w:rsid w:val="00EC41AD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F0083-E46F-4C13-A1C5-FB846D81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8A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18A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25518A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25518A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5518A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25518A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518A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5518A"/>
    <w:rPr>
      <w:rFonts w:ascii="Calibri" w:hAnsi="Calibri"/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DB53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53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5518A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25518A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25518A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5518A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25518A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25518A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25518A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5518A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5518A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5518A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25518A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25518A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25518A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25518A"/>
    <w:rPr>
      <w:rFonts w:ascii="Calibri" w:hAnsi="Calibri" w:cs="Calibri"/>
      <w:sz w:val="28"/>
      <w:szCs w:val="28"/>
    </w:rPr>
  </w:style>
  <w:style w:type="character" w:styleId="Emphasis">
    <w:name w:val="Emphasis"/>
    <w:qFormat/>
    <w:rsid w:val="0025518A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25518A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25518A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18A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25518A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25518A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25518A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25518A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25518A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25518A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18A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.gov/deed/" TargetMode="External"/><Relationship Id="rId5" Type="http://schemas.openxmlformats.org/officeDocument/2006/relationships/hyperlink" Target="http://mn.gov/deed/job-seekers/disabilities/extend-employment/rule-chan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29170983.dotm</Template>
  <TotalTime>20</TotalTime>
  <Pages>3</Pages>
  <Words>398</Words>
  <Characters>2269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Employment Committee Meeting Minutes, 02/16/2016</vt:lpstr>
    </vt:vector>
  </TitlesOfParts>
  <Company>MSCOD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Employment Committee Meeting Minutes, 02/16/2016</dc:title>
  <dc:subject>Minutes for Employment Committee Meeting of 02/16/2016</dc:subject>
  <dc:creator>Shannon Hartwig</dc:creator>
  <cp:lastModifiedBy>Chad Miller</cp:lastModifiedBy>
  <cp:revision>5</cp:revision>
  <dcterms:created xsi:type="dcterms:W3CDTF">2017-06-29T18:30:00Z</dcterms:created>
  <dcterms:modified xsi:type="dcterms:W3CDTF">2017-07-03T16:03:00Z</dcterms:modified>
</cp:coreProperties>
</file>