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EF0" w:rsidRPr="00D40EF0" w:rsidRDefault="005A0BB4" w:rsidP="00D40EF0">
      <w:pPr>
        <w:pStyle w:val="Heading1"/>
      </w:pPr>
      <w:r w:rsidRPr="00D40EF0">
        <w:t>MSCOD EXECUTIVE COMMITTEE MINUTES</w:t>
      </w:r>
    </w:p>
    <w:p w:rsidR="00D40EF0" w:rsidRPr="00D40EF0" w:rsidRDefault="005A0BB4" w:rsidP="00D40EF0">
      <w:pPr>
        <w:pStyle w:val="NoSpacing"/>
      </w:pPr>
      <w:r w:rsidRPr="00D40EF0">
        <w:t>MSCOD OFFICE</w:t>
      </w:r>
    </w:p>
    <w:p w:rsidR="00D40EF0" w:rsidRPr="00D40EF0" w:rsidRDefault="005A0BB4" w:rsidP="00D40EF0">
      <w:pPr>
        <w:pStyle w:val="NoSpacing"/>
      </w:pPr>
      <w:r w:rsidRPr="00D40EF0">
        <w:t>121 E. 7th Pl. Suite 107, St.</w:t>
      </w:r>
      <w:r w:rsidR="00D40EF0" w:rsidRPr="00D40EF0">
        <w:t xml:space="preserve"> Paul, MN </w:t>
      </w:r>
      <w:r w:rsidRPr="00D40EF0">
        <w:t>55101</w:t>
      </w:r>
    </w:p>
    <w:p w:rsidR="00195AEE" w:rsidRPr="00D40EF0" w:rsidRDefault="00332DCE" w:rsidP="00D40EF0">
      <w:pPr>
        <w:pStyle w:val="NoSpacing"/>
      </w:pPr>
      <w:r w:rsidRPr="00D40EF0">
        <w:t xml:space="preserve">February </w:t>
      </w:r>
      <w:r w:rsidR="002B2E09" w:rsidRPr="00D40EF0">
        <w:t>1</w:t>
      </w:r>
      <w:r w:rsidRPr="00D40EF0">
        <w:t>0</w:t>
      </w:r>
      <w:r w:rsidR="007C345E" w:rsidRPr="00D40EF0">
        <w:t>,</w:t>
      </w:r>
      <w:r w:rsidR="005A0BB4" w:rsidRPr="00D40EF0">
        <w:t xml:space="preserve"> 201</w:t>
      </w:r>
      <w:r w:rsidR="002B2E09" w:rsidRPr="00D40EF0">
        <w:t>6</w:t>
      </w:r>
    </w:p>
    <w:p w:rsidR="00D40EF0" w:rsidRPr="00D40EF0" w:rsidRDefault="00195AEE" w:rsidP="00D40EF0">
      <w:pPr>
        <w:pStyle w:val="NoSpacing"/>
        <w:spacing w:after="280"/>
      </w:pPr>
      <w:r w:rsidRPr="00D40EF0">
        <w:t>(APPROVED</w:t>
      </w:r>
      <w:r w:rsidR="007C202F" w:rsidRPr="00D40EF0">
        <w:t xml:space="preserve"> 3/9/2016</w:t>
      </w:r>
      <w:r w:rsidRPr="00D40EF0">
        <w:t>)</w:t>
      </w:r>
    </w:p>
    <w:p w:rsidR="00D40EF0" w:rsidRPr="00D40EF0" w:rsidRDefault="005A0BB4" w:rsidP="00D40EF0">
      <w:pPr>
        <w:pStyle w:val="Heading2"/>
      </w:pPr>
      <w:r w:rsidRPr="00D40EF0">
        <w:t>ATTENDANCE</w:t>
      </w:r>
    </w:p>
    <w:p w:rsidR="00C604A9" w:rsidRPr="00D40EF0" w:rsidRDefault="00AF7CF3" w:rsidP="00D40EF0">
      <w:pPr>
        <w:pStyle w:val="NoSpacing"/>
      </w:pPr>
      <w:r>
        <w:t>Dean Ascheman,</w:t>
      </w:r>
      <w:r w:rsidR="00C604A9" w:rsidRPr="00D40EF0">
        <w:t xml:space="preserve"> in office</w:t>
      </w:r>
    </w:p>
    <w:p w:rsidR="00D40EF0" w:rsidRPr="00D40EF0" w:rsidRDefault="00AF7CF3" w:rsidP="00D40EF0">
      <w:pPr>
        <w:pStyle w:val="NoSpacing"/>
      </w:pPr>
      <w:r>
        <w:t>Jim Thalhuber,</w:t>
      </w:r>
      <w:r w:rsidR="00497482" w:rsidRPr="00D40EF0">
        <w:t xml:space="preserve"> </w:t>
      </w:r>
      <w:r w:rsidR="00750C82" w:rsidRPr="00D40EF0">
        <w:t>in office</w:t>
      </w:r>
    </w:p>
    <w:p w:rsidR="00D40EF0" w:rsidRPr="00D40EF0" w:rsidRDefault="00750C82" w:rsidP="00D40EF0">
      <w:pPr>
        <w:pStyle w:val="NoSpacing"/>
      </w:pPr>
      <w:r w:rsidRPr="00D40EF0">
        <w:t>Robert Johnson</w:t>
      </w:r>
      <w:r w:rsidR="00AF7CF3">
        <w:t>,</w:t>
      </w:r>
      <w:r w:rsidR="00C604A9" w:rsidRPr="00D40EF0">
        <w:t xml:space="preserve"> via</w:t>
      </w:r>
      <w:r w:rsidR="00497482" w:rsidRPr="00D40EF0">
        <w:t xml:space="preserve"> phone</w:t>
      </w:r>
    </w:p>
    <w:p w:rsidR="00D40EF0" w:rsidRPr="00D40EF0" w:rsidRDefault="00AF7CF3" w:rsidP="00D40EF0">
      <w:pPr>
        <w:pStyle w:val="NoSpacing"/>
      </w:pPr>
      <w:r>
        <w:t>Nate Aalgaard,</w:t>
      </w:r>
      <w:r w:rsidR="00E0452A" w:rsidRPr="00D40EF0">
        <w:t xml:space="preserve"> </w:t>
      </w:r>
      <w:r w:rsidR="00672620" w:rsidRPr="00D40EF0">
        <w:t>via phone</w:t>
      </w:r>
    </w:p>
    <w:p w:rsidR="00672620" w:rsidRPr="00D40EF0" w:rsidRDefault="00672620" w:rsidP="00D40EF0">
      <w:pPr>
        <w:pStyle w:val="NoSpacing"/>
      </w:pPr>
      <w:r w:rsidRPr="00D40EF0">
        <w:t xml:space="preserve">Kathy </w:t>
      </w:r>
      <w:r w:rsidR="00AF7CF3">
        <w:t>Peterson,</w:t>
      </w:r>
      <w:r w:rsidRPr="00D40EF0">
        <w:t xml:space="preserve"> Absent</w:t>
      </w:r>
    </w:p>
    <w:p w:rsidR="00D40EF0" w:rsidRPr="00D40EF0" w:rsidRDefault="005A0BB4" w:rsidP="00D40EF0">
      <w:pPr>
        <w:pStyle w:val="NoSpacing"/>
        <w:spacing w:after="280"/>
      </w:pPr>
      <w:r w:rsidRPr="00D40EF0">
        <w:t>Staff present</w:t>
      </w:r>
      <w:r w:rsidR="00AF7CF3">
        <w:t>:</w:t>
      </w:r>
      <w:bookmarkStart w:id="0" w:name="_GoBack"/>
      <w:bookmarkEnd w:id="0"/>
      <w:r w:rsidR="00346BAF" w:rsidRPr="00D40EF0">
        <w:t xml:space="preserve"> Joan Willshire,</w:t>
      </w:r>
      <w:r w:rsidR="00750C82" w:rsidRPr="00D40EF0">
        <w:t xml:space="preserve"> David Fenley</w:t>
      </w:r>
      <w:r w:rsidR="00346BAF" w:rsidRPr="00D40EF0">
        <w:t xml:space="preserve"> </w:t>
      </w:r>
      <w:r w:rsidR="009E3B10" w:rsidRPr="00D40EF0">
        <w:t>and Shannon Hartwig</w:t>
      </w:r>
    </w:p>
    <w:p w:rsidR="00D40EF0" w:rsidRPr="00D40EF0" w:rsidRDefault="00346BAF" w:rsidP="00D40EF0">
      <w:pPr>
        <w:pStyle w:val="Heading2"/>
      </w:pPr>
      <w:r w:rsidRPr="00D40EF0">
        <w:t>CALL TO ORDER</w:t>
      </w:r>
    </w:p>
    <w:p w:rsidR="00D40EF0" w:rsidRPr="00D40EF0" w:rsidRDefault="00346BAF" w:rsidP="00D40EF0">
      <w:r w:rsidRPr="00D40EF0">
        <w:t>Jim Thalhuber as chair called the meeting to order at 2:</w:t>
      </w:r>
      <w:r w:rsidR="00750C82" w:rsidRPr="00D40EF0">
        <w:t>0</w:t>
      </w:r>
      <w:r w:rsidR="00B07500" w:rsidRPr="00D40EF0">
        <w:t>1</w:t>
      </w:r>
      <w:r w:rsidRPr="00D40EF0">
        <w:t xml:space="preserve"> p.m.</w:t>
      </w:r>
    </w:p>
    <w:p w:rsidR="00D40EF0" w:rsidRPr="00D40EF0" w:rsidRDefault="00346BAF" w:rsidP="00D40EF0">
      <w:pPr>
        <w:pStyle w:val="Heading2"/>
      </w:pPr>
      <w:r w:rsidRPr="00D40EF0">
        <w:t>APPROVAL OF AGENDA AND MINUTES</w:t>
      </w:r>
    </w:p>
    <w:p w:rsidR="00D40EF0" w:rsidRDefault="00B07500" w:rsidP="00D40EF0">
      <w:r>
        <w:t xml:space="preserve">Nate Aalgaard </w:t>
      </w:r>
      <w:r w:rsidR="00346BAF">
        <w:t xml:space="preserve">motioned for approval of the agenda; it was seconded by </w:t>
      </w:r>
      <w:r>
        <w:t>Dean Ascheman</w:t>
      </w:r>
      <w:r w:rsidR="00D40EF0">
        <w:t xml:space="preserve">. </w:t>
      </w:r>
      <w:r w:rsidR="00346BAF">
        <w:t>It was approved by unanimous voice vote.</w:t>
      </w:r>
    </w:p>
    <w:p w:rsidR="00954710" w:rsidRDefault="00B07500" w:rsidP="00D40EF0">
      <w:pPr>
        <w:rPr>
          <w:b/>
        </w:rPr>
      </w:pPr>
      <w:r>
        <w:t xml:space="preserve">Nate Aalgaard </w:t>
      </w:r>
      <w:r w:rsidR="00346BAF">
        <w:t xml:space="preserve">motioned for approval of the minutes of the </w:t>
      </w:r>
      <w:r>
        <w:t>January</w:t>
      </w:r>
      <w:r w:rsidR="0072174F">
        <w:t xml:space="preserve"> 1</w:t>
      </w:r>
      <w:r>
        <w:t>3, 2016</w:t>
      </w:r>
      <w:r w:rsidR="00D40EF0">
        <w:t xml:space="preserve"> meeting. </w:t>
      </w:r>
      <w:r>
        <w:t xml:space="preserve">Dean Ascheman </w:t>
      </w:r>
      <w:r w:rsidR="00D40EF0">
        <w:t xml:space="preserve">seconded the motion. </w:t>
      </w:r>
      <w:r w:rsidR="00346BAF">
        <w:t>It was approved by</w:t>
      </w:r>
      <w:r w:rsidR="00F6498D">
        <w:t xml:space="preserve"> </w:t>
      </w:r>
      <w:r w:rsidR="00346BAF">
        <w:t>unanimous voice vote.</w:t>
      </w:r>
    </w:p>
    <w:p w:rsidR="00313CEF" w:rsidRPr="00D40EF0" w:rsidRDefault="00313CEF" w:rsidP="00D40EF0">
      <w:pPr>
        <w:pStyle w:val="Heading2"/>
      </w:pPr>
      <w:r w:rsidRPr="00D40EF0">
        <w:t>Executive Director Review</w:t>
      </w:r>
    </w:p>
    <w:p w:rsidR="00313CEF" w:rsidRPr="00D40EF0" w:rsidRDefault="00313CEF" w:rsidP="00D40EF0">
      <w:r w:rsidRPr="00D40EF0">
        <w:t xml:space="preserve">Dean Ascheman made the following motion for approval of MSCOD Executive Director Joan Willshire be granted a 3.5% salary increase, to be processed June 1, 2016 with back pay to December 30, 2015; it </w:t>
      </w:r>
      <w:r w:rsidR="00D40EF0" w:rsidRPr="00D40EF0">
        <w:t xml:space="preserve">was seconded by Nate Aalgaard. </w:t>
      </w:r>
      <w:r w:rsidRPr="00D40EF0">
        <w:t>It was approved by unanimous voic</w:t>
      </w:r>
      <w:r w:rsidR="00D40EF0" w:rsidRPr="00D40EF0">
        <w:t>e vote.</w:t>
      </w:r>
    </w:p>
    <w:p w:rsidR="00750C82" w:rsidRPr="00D40EF0" w:rsidRDefault="0072174F" w:rsidP="00D40EF0">
      <w:pPr>
        <w:pStyle w:val="Heading2"/>
      </w:pPr>
      <w:r w:rsidRPr="00D40EF0">
        <w:lastRenderedPageBreak/>
        <w:t xml:space="preserve">Committee </w:t>
      </w:r>
      <w:r w:rsidR="00A75FB2" w:rsidRPr="00D40EF0">
        <w:t>update</w:t>
      </w:r>
      <w:r w:rsidRPr="00D40EF0">
        <w:t>s</w:t>
      </w:r>
    </w:p>
    <w:p w:rsidR="003D77E1" w:rsidRPr="00D40EF0" w:rsidRDefault="00516838" w:rsidP="00D40EF0">
      <w:r w:rsidRPr="00D40EF0">
        <w:t>Joan Willshire gave a brief review on the progress that committees have made. The committees have been meeting regularly, and their next task will be to review and make recommendations on the position papers, the goal will be to align the positions papers to best reflect the groups focus areas. The Positions papers were presented by the former committee structure.</w:t>
      </w:r>
    </w:p>
    <w:p w:rsidR="00D40EF0" w:rsidRPr="00D40EF0" w:rsidRDefault="00A75FB2" w:rsidP="00D40EF0">
      <w:pPr>
        <w:pStyle w:val="Heading2"/>
      </w:pPr>
      <w:r w:rsidRPr="00D40EF0">
        <w:t>Legislative update</w:t>
      </w:r>
    </w:p>
    <w:p w:rsidR="00A2764A" w:rsidRPr="00D40EF0" w:rsidRDefault="00A75FB2" w:rsidP="00D40EF0">
      <w:r w:rsidRPr="00D40EF0">
        <w:t xml:space="preserve">Staff member David Fenley presented the group a brief background on </w:t>
      </w:r>
      <w:r w:rsidR="00A2764A" w:rsidRPr="00D40EF0">
        <w:t>2016 MSCOD policy agenda.doc</w:t>
      </w:r>
      <w:r w:rsidR="005F2250" w:rsidRPr="00D40EF0">
        <w:t>, David is working on the last round of edits, and will present any changes at the next executive committee meeting. Reminder it is close to session, and this is a working document. The March 9, meeting will be focused on the Policy Agenda.</w:t>
      </w:r>
    </w:p>
    <w:p w:rsidR="00F4159B" w:rsidRPr="00D40EF0" w:rsidRDefault="00F4159B" w:rsidP="00D40EF0">
      <w:pPr>
        <w:pStyle w:val="Heading2"/>
      </w:pPr>
      <w:r w:rsidRPr="00D40EF0">
        <w:t>Nominations Committee Update</w:t>
      </w:r>
    </w:p>
    <w:p w:rsidR="00F4159B" w:rsidRPr="00D40EF0" w:rsidRDefault="00F4159B" w:rsidP="00D40EF0">
      <w:r w:rsidRPr="00D40EF0">
        <w:t xml:space="preserve">Dean Ascheman reported that we are awaiting the pending nine appointments from the governor’s office; once they are made we will continue on with the process. The group will review </w:t>
      </w:r>
      <w:r w:rsidR="00D40EF0" w:rsidRPr="00D40EF0">
        <w:t>the status at the next meeting.</w:t>
      </w:r>
    </w:p>
    <w:p w:rsidR="00F4159B" w:rsidRPr="00D40EF0" w:rsidRDefault="00F4159B" w:rsidP="00D40EF0">
      <w:pPr>
        <w:pStyle w:val="Heading2"/>
      </w:pPr>
      <w:r w:rsidRPr="00D40EF0">
        <w:t>Executive Director Report</w:t>
      </w:r>
    </w:p>
    <w:p w:rsidR="005F2250" w:rsidRPr="00D40EF0" w:rsidRDefault="00257828" w:rsidP="00D40EF0">
      <w:r w:rsidRPr="00D40EF0">
        <w:t xml:space="preserve">Joan Willshire reported </w:t>
      </w:r>
      <w:r w:rsidR="005F2250" w:rsidRPr="00D40EF0">
        <w:t>staff member Margot Imdieke Cross is providing training in Minneapolis on Emergency Preparedness.</w:t>
      </w:r>
    </w:p>
    <w:p w:rsidR="00D40EF0" w:rsidRPr="00D40EF0" w:rsidRDefault="00AB6CD1" w:rsidP="00D40EF0">
      <w:pPr>
        <w:pStyle w:val="Heading2"/>
      </w:pPr>
      <w:r w:rsidRPr="00D40EF0">
        <w:t>ADJOURNMENT</w:t>
      </w:r>
    </w:p>
    <w:p w:rsidR="00D40EF0" w:rsidRPr="00D40EF0" w:rsidRDefault="00AB6CD1" w:rsidP="00D40EF0">
      <w:r w:rsidRPr="00D40EF0">
        <w:t xml:space="preserve">Dean Ascheman motioned to adjourn; </w:t>
      </w:r>
      <w:r w:rsidR="00E51B90" w:rsidRPr="00D40EF0">
        <w:t>Bob Johnson</w:t>
      </w:r>
      <w:r w:rsidR="00D40EF0" w:rsidRPr="00D40EF0">
        <w:t xml:space="preserve"> seconded. </w:t>
      </w:r>
      <w:r w:rsidRPr="00D40EF0">
        <w:t xml:space="preserve">The chair adjourned the meeting at </w:t>
      </w:r>
      <w:r w:rsidR="00470297" w:rsidRPr="00D40EF0">
        <w:t>3</w:t>
      </w:r>
      <w:r w:rsidRPr="00D40EF0">
        <w:t>:</w:t>
      </w:r>
      <w:r w:rsidR="005F2250" w:rsidRPr="00D40EF0">
        <w:t>13</w:t>
      </w:r>
      <w:r w:rsidRPr="00D40EF0">
        <w:t xml:space="preserve"> p.m.</w:t>
      </w:r>
    </w:p>
    <w:p w:rsidR="00D40EF0" w:rsidRPr="00D40EF0" w:rsidRDefault="00AB6CD1" w:rsidP="00D40EF0">
      <w:r w:rsidRPr="00D40EF0">
        <w:t>Respectfully submitted,</w:t>
      </w:r>
    </w:p>
    <w:p w:rsidR="005A0BB4" w:rsidRPr="00D40EF0" w:rsidRDefault="00195AEE" w:rsidP="00D40EF0">
      <w:r w:rsidRPr="00D40EF0">
        <w:t>Shannon Hartwig</w:t>
      </w:r>
    </w:p>
    <w:sectPr w:rsidR="005A0BB4" w:rsidRPr="00D40EF0" w:rsidSect="00D40EF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96E" w:rsidRDefault="00E4196E">
      <w:r>
        <w:separator/>
      </w:r>
    </w:p>
  </w:endnote>
  <w:endnote w:type="continuationSeparator" w:id="0">
    <w:p w:rsidR="00E4196E" w:rsidRDefault="00E4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C" w:rsidRDefault="00D91E3C" w:rsidP="0085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1E3C" w:rsidRDefault="00D91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C" w:rsidRDefault="00D91E3C" w:rsidP="0085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7CF3">
      <w:rPr>
        <w:rStyle w:val="PageNumber"/>
        <w:noProof/>
      </w:rPr>
      <w:t>1</w:t>
    </w:r>
    <w:r>
      <w:rPr>
        <w:rStyle w:val="PageNumber"/>
      </w:rPr>
      <w:fldChar w:fldCharType="end"/>
    </w:r>
  </w:p>
  <w:p w:rsidR="00D91E3C" w:rsidRDefault="00D91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96E" w:rsidRDefault="00E4196E">
      <w:r>
        <w:separator/>
      </w:r>
    </w:p>
  </w:footnote>
  <w:footnote w:type="continuationSeparator" w:id="0">
    <w:p w:rsidR="00E4196E" w:rsidRDefault="00E41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8E24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3D078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2AA90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A6146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3C3B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F634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B0DB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327F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80E9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260BB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C14E18"/>
    <w:multiLevelType w:val="hybridMultilevel"/>
    <w:tmpl w:val="4C248B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F3019D"/>
    <w:multiLevelType w:val="hybridMultilevel"/>
    <w:tmpl w:val="3E62B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K1WIWmWtbGqZd8mYmp9trqtivyojZ2saCrN171tnngu2/tpMJajvp0uAZyXsC9DAW2BH2gQmjBPau/q9GVix+g==" w:salt="blNmly0mrpSawhD7PKvkQ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B4"/>
    <w:rsid w:val="000107A5"/>
    <w:rsid w:val="00011100"/>
    <w:rsid w:val="00073710"/>
    <w:rsid w:val="000746D7"/>
    <w:rsid w:val="000A0375"/>
    <w:rsid w:val="000B4145"/>
    <w:rsid w:val="000D7C65"/>
    <w:rsid w:val="000F0239"/>
    <w:rsid w:val="00120EC0"/>
    <w:rsid w:val="001529EE"/>
    <w:rsid w:val="00166299"/>
    <w:rsid w:val="00185086"/>
    <w:rsid w:val="00195AEE"/>
    <w:rsid w:val="001A6E9A"/>
    <w:rsid w:val="00210DCA"/>
    <w:rsid w:val="002261A4"/>
    <w:rsid w:val="00257828"/>
    <w:rsid w:val="002676D8"/>
    <w:rsid w:val="002731FF"/>
    <w:rsid w:val="00291DE6"/>
    <w:rsid w:val="002A3EB3"/>
    <w:rsid w:val="002B2E09"/>
    <w:rsid w:val="00313CEF"/>
    <w:rsid w:val="00320D5F"/>
    <w:rsid w:val="00332DCE"/>
    <w:rsid w:val="00346BAF"/>
    <w:rsid w:val="0037321B"/>
    <w:rsid w:val="00391A20"/>
    <w:rsid w:val="003A285D"/>
    <w:rsid w:val="003D77E1"/>
    <w:rsid w:val="0045354D"/>
    <w:rsid w:val="00470297"/>
    <w:rsid w:val="00497482"/>
    <w:rsid w:val="004A411F"/>
    <w:rsid w:val="004A7DBD"/>
    <w:rsid w:val="004B64C7"/>
    <w:rsid w:val="004D06E1"/>
    <w:rsid w:val="005065DC"/>
    <w:rsid w:val="00516838"/>
    <w:rsid w:val="00534A96"/>
    <w:rsid w:val="005678D5"/>
    <w:rsid w:val="005A0BB4"/>
    <w:rsid w:val="005B0F1F"/>
    <w:rsid w:val="005F2250"/>
    <w:rsid w:val="006069E9"/>
    <w:rsid w:val="00647A51"/>
    <w:rsid w:val="00653F50"/>
    <w:rsid w:val="00672620"/>
    <w:rsid w:val="006739B2"/>
    <w:rsid w:val="006965F0"/>
    <w:rsid w:val="006B1CBD"/>
    <w:rsid w:val="006D68FA"/>
    <w:rsid w:val="006E6362"/>
    <w:rsid w:val="006F56D7"/>
    <w:rsid w:val="006F65AC"/>
    <w:rsid w:val="0072174F"/>
    <w:rsid w:val="0072342D"/>
    <w:rsid w:val="00726E80"/>
    <w:rsid w:val="0074050E"/>
    <w:rsid w:val="00750C82"/>
    <w:rsid w:val="007561F6"/>
    <w:rsid w:val="007C202F"/>
    <w:rsid w:val="007C345E"/>
    <w:rsid w:val="007C66D8"/>
    <w:rsid w:val="007D5CD7"/>
    <w:rsid w:val="00852B93"/>
    <w:rsid w:val="00857514"/>
    <w:rsid w:val="008C291E"/>
    <w:rsid w:val="008D0435"/>
    <w:rsid w:val="008D59E3"/>
    <w:rsid w:val="00913042"/>
    <w:rsid w:val="00935FC8"/>
    <w:rsid w:val="00954710"/>
    <w:rsid w:val="0096360C"/>
    <w:rsid w:val="0098035F"/>
    <w:rsid w:val="00996A26"/>
    <w:rsid w:val="00997989"/>
    <w:rsid w:val="009E3B10"/>
    <w:rsid w:val="009F16DE"/>
    <w:rsid w:val="009F36F1"/>
    <w:rsid w:val="00A2764A"/>
    <w:rsid w:val="00A50598"/>
    <w:rsid w:val="00A54ED1"/>
    <w:rsid w:val="00A72AD5"/>
    <w:rsid w:val="00A75FB2"/>
    <w:rsid w:val="00A8777C"/>
    <w:rsid w:val="00AB6CD1"/>
    <w:rsid w:val="00AE4941"/>
    <w:rsid w:val="00AF7CF3"/>
    <w:rsid w:val="00B07500"/>
    <w:rsid w:val="00B109A3"/>
    <w:rsid w:val="00B114F8"/>
    <w:rsid w:val="00B51CC6"/>
    <w:rsid w:val="00B860F8"/>
    <w:rsid w:val="00BA57E0"/>
    <w:rsid w:val="00BC21F3"/>
    <w:rsid w:val="00BE6987"/>
    <w:rsid w:val="00C026EE"/>
    <w:rsid w:val="00C133DA"/>
    <w:rsid w:val="00C30A92"/>
    <w:rsid w:val="00C503BE"/>
    <w:rsid w:val="00C5387A"/>
    <w:rsid w:val="00C604A9"/>
    <w:rsid w:val="00D362A1"/>
    <w:rsid w:val="00D40EF0"/>
    <w:rsid w:val="00D91E3C"/>
    <w:rsid w:val="00DC672D"/>
    <w:rsid w:val="00E0452A"/>
    <w:rsid w:val="00E145A1"/>
    <w:rsid w:val="00E4196E"/>
    <w:rsid w:val="00E45784"/>
    <w:rsid w:val="00E51B90"/>
    <w:rsid w:val="00E544E3"/>
    <w:rsid w:val="00E829AF"/>
    <w:rsid w:val="00EA20B2"/>
    <w:rsid w:val="00EE40BE"/>
    <w:rsid w:val="00F26764"/>
    <w:rsid w:val="00F4159B"/>
    <w:rsid w:val="00F421B4"/>
    <w:rsid w:val="00F42B4E"/>
    <w:rsid w:val="00F50613"/>
    <w:rsid w:val="00F606C9"/>
    <w:rsid w:val="00F6498D"/>
    <w:rsid w:val="00F81B17"/>
    <w:rsid w:val="00FB76BE"/>
    <w:rsid w:val="00FB7A1D"/>
    <w:rsid w:val="00FE4A98"/>
    <w:rsid w:val="00FF4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A7284C-3F50-4F5F-93ED-1237F4DB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EF0"/>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D40EF0"/>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D40EF0"/>
    <w:pPr>
      <w:outlineLvl w:val="1"/>
    </w:pPr>
    <w:rPr>
      <w:rFonts w:eastAsia="Times New Roman"/>
      <w:sz w:val="36"/>
      <w:szCs w:val="36"/>
    </w:rPr>
  </w:style>
  <w:style w:type="paragraph" w:styleId="Heading3">
    <w:name w:val="heading 3"/>
    <w:basedOn w:val="TOC1"/>
    <w:next w:val="Normal"/>
    <w:link w:val="Heading3Char"/>
    <w:qFormat/>
    <w:rsid w:val="00D40EF0"/>
    <w:pPr>
      <w:tabs>
        <w:tab w:val="decimal" w:pos="540"/>
        <w:tab w:val="num" w:pos="720"/>
      </w:tabs>
      <w:spacing w:before="240" w:after="120"/>
      <w:ind w:left="720" w:hanging="720"/>
      <w:outlineLvl w:val="2"/>
    </w:pPr>
    <w:rPr>
      <w:b/>
      <w:sz w:val="32"/>
      <w:szCs w:val="32"/>
    </w:rPr>
  </w:style>
  <w:style w:type="paragraph" w:styleId="Heading4">
    <w:name w:val="heading 4"/>
    <w:basedOn w:val="Normal"/>
    <w:next w:val="Normal"/>
    <w:link w:val="Heading4Char"/>
    <w:qFormat/>
    <w:rsid w:val="00D40EF0"/>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D40EF0"/>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D40EF0"/>
    <w:pPr>
      <w:keepNext/>
      <w:keepLines/>
      <w:spacing w:before="200" w:after="0"/>
      <w:outlineLvl w:val="5"/>
    </w:pPr>
    <w:rPr>
      <w:rFonts w:asciiTheme="minorHAnsi" w:eastAsia="Times New Roman"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6BAF"/>
    <w:pPr>
      <w:tabs>
        <w:tab w:val="center" w:pos="4320"/>
        <w:tab w:val="right" w:pos="8640"/>
      </w:tabs>
    </w:pPr>
  </w:style>
  <w:style w:type="character" w:styleId="PageNumber">
    <w:name w:val="page number"/>
    <w:basedOn w:val="DefaultParagraphFont"/>
    <w:rsid w:val="00346BAF"/>
  </w:style>
  <w:style w:type="paragraph" w:styleId="ListParagraph">
    <w:name w:val="List Paragraph"/>
    <w:basedOn w:val="Normal"/>
    <w:uiPriority w:val="34"/>
    <w:qFormat/>
    <w:rsid w:val="00D40EF0"/>
    <w:pPr>
      <w:numPr>
        <w:numId w:val="3"/>
      </w:numPr>
      <w:tabs>
        <w:tab w:val="decimal" w:pos="13770"/>
      </w:tabs>
      <w:spacing w:after="40" w:line="240" w:lineRule="auto"/>
    </w:pPr>
    <w:rPr>
      <w:rFonts w:cs="Calibri"/>
    </w:rPr>
  </w:style>
  <w:style w:type="character" w:customStyle="1" w:styleId="apple-converted-space">
    <w:name w:val="apple-converted-space"/>
    <w:rsid w:val="00A2764A"/>
  </w:style>
  <w:style w:type="character" w:customStyle="1" w:styleId="Heading1Char">
    <w:name w:val="Heading 1 Char"/>
    <w:link w:val="Heading1"/>
    <w:uiPriority w:val="9"/>
    <w:rsid w:val="00D40EF0"/>
    <w:rPr>
      <w:rFonts w:ascii="Calibri" w:eastAsia="Calibri" w:hAnsi="Calibri" w:cs="Calibri"/>
      <w:b/>
      <w:bCs/>
      <w:kern w:val="32"/>
      <w:sz w:val="40"/>
      <w:szCs w:val="40"/>
    </w:rPr>
  </w:style>
  <w:style w:type="character" w:customStyle="1" w:styleId="Heading2Char">
    <w:name w:val="Heading 2 Char"/>
    <w:link w:val="Heading2"/>
    <w:rsid w:val="00D40EF0"/>
    <w:rPr>
      <w:rFonts w:ascii="Calibri" w:hAnsi="Calibri" w:cs="Calibri"/>
      <w:b/>
      <w:bCs/>
      <w:kern w:val="32"/>
      <w:sz w:val="36"/>
      <w:szCs w:val="36"/>
    </w:rPr>
  </w:style>
  <w:style w:type="character" w:customStyle="1" w:styleId="Heading3Char">
    <w:name w:val="Heading 3 Char"/>
    <w:link w:val="Heading3"/>
    <w:rsid w:val="00D40EF0"/>
    <w:rPr>
      <w:rFonts w:ascii="Calibri" w:eastAsia="Calibri" w:hAnsi="Calibri"/>
      <w:b/>
      <w:sz w:val="32"/>
      <w:szCs w:val="32"/>
      <w:lang w:eastAsia="ja-JP"/>
    </w:rPr>
  </w:style>
  <w:style w:type="paragraph" w:styleId="TOC1">
    <w:name w:val="toc 1"/>
    <w:basedOn w:val="Normal"/>
    <w:next w:val="Normal"/>
    <w:autoRedefine/>
    <w:uiPriority w:val="39"/>
    <w:unhideWhenUsed/>
    <w:qFormat/>
    <w:rsid w:val="00D40EF0"/>
    <w:pPr>
      <w:tabs>
        <w:tab w:val="decimal" w:pos="6120"/>
      </w:tabs>
      <w:spacing w:after="20" w:line="240" w:lineRule="auto"/>
    </w:pPr>
    <w:rPr>
      <w:rFonts w:asciiTheme="minorHAnsi" w:hAnsiTheme="minorHAnsi" w:cs="Calibri"/>
      <w:color w:val="000000" w:themeColor="text1"/>
      <w:szCs w:val="22"/>
      <w:lang w:eastAsia="ja-JP"/>
    </w:rPr>
  </w:style>
  <w:style w:type="character" w:customStyle="1" w:styleId="Heading4Char">
    <w:name w:val="Heading 4 Char"/>
    <w:link w:val="Heading4"/>
    <w:rsid w:val="00D40EF0"/>
    <w:rPr>
      <w:rFonts w:ascii="Calibri" w:hAnsi="Calibri" w:cs="Calibri"/>
      <w:b/>
      <w:sz w:val="28"/>
      <w:szCs w:val="28"/>
    </w:rPr>
  </w:style>
  <w:style w:type="character" w:customStyle="1" w:styleId="Heading5Char">
    <w:name w:val="Heading 5 Char"/>
    <w:link w:val="Heading5"/>
    <w:rsid w:val="00D40EF0"/>
    <w:rPr>
      <w:rFonts w:ascii="Calibri" w:hAnsi="Calibri" w:cs="Calibri"/>
      <w:b/>
      <w:bCs/>
      <w:i/>
      <w:iCs/>
      <w:sz w:val="28"/>
      <w:szCs w:val="26"/>
    </w:rPr>
  </w:style>
  <w:style w:type="character" w:customStyle="1" w:styleId="Heading6Char">
    <w:name w:val="Heading 6 Char"/>
    <w:link w:val="Heading6"/>
    <w:semiHidden/>
    <w:rsid w:val="00D40EF0"/>
    <w:rPr>
      <w:rFonts w:asciiTheme="minorHAnsi" w:hAnsiTheme="minorHAnsi"/>
      <w:i/>
      <w:iCs/>
      <w:sz w:val="28"/>
      <w:szCs w:val="28"/>
    </w:rPr>
  </w:style>
  <w:style w:type="paragraph" w:styleId="TOC2">
    <w:name w:val="toc 2"/>
    <w:basedOn w:val="Normal"/>
    <w:next w:val="Normal"/>
    <w:autoRedefine/>
    <w:uiPriority w:val="39"/>
    <w:unhideWhenUsed/>
    <w:qFormat/>
    <w:rsid w:val="00D40EF0"/>
    <w:pPr>
      <w:spacing w:after="100"/>
      <w:ind w:left="220"/>
    </w:pPr>
    <w:rPr>
      <w:rFonts w:eastAsia="Times New Roman"/>
      <w:color w:val="000000" w:themeColor="text1"/>
      <w:szCs w:val="22"/>
      <w:lang w:eastAsia="ja-JP"/>
    </w:rPr>
  </w:style>
  <w:style w:type="paragraph" w:styleId="TOC3">
    <w:name w:val="toc 3"/>
    <w:basedOn w:val="Normal"/>
    <w:next w:val="Normal"/>
    <w:autoRedefine/>
    <w:uiPriority w:val="39"/>
    <w:unhideWhenUsed/>
    <w:qFormat/>
    <w:rsid w:val="00D40EF0"/>
    <w:pPr>
      <w:spacing w:after="100"/>
      <w:ind w:left="440"/>
    </w:pPr>
    <w:rPr>
      <w:rFonts w:eastAsia="Times New Roman"/>
      <w:color w:val="000000" w:themeColor="text1"/>
      <w:szCs w:val="22"/>
      <w:lang w:eastAsia="ja-JP"/>
    </w:rPr>
  </w:style>
  <w:style w:type="paragraph" w:styleId="Caption">
    <w:name w:val="caption"/>
    <w:basedOn w:val="Normal"/>
    <w:next w:val="Normal"/>
    <w:semiHidden/>
    <w:unhideWhenUsed/>
    <w:qFormat/>
    <w:rsid w:val="00D40EF0"/>
    <w:pPr>
      <w:spacing w:line="240" w:lineRule="auto"/>
    </w:pPr>
    <w:rPr>
      <w:rFonts w:eastAsia="Times New Roman" w:cs="Calibri"/>
      <w:b/>
      <w:bCs/>
      <w:color w:val="000000" w:themeColor="text1"/>
      <w:sz w:val="24"/>
      <w:szCs w:val="18"/>
    </w:rPr>
  </w:style>
  <w:style w:type="paragraph" w:styleId="Title">
    <w:name w:val="Title"/>
    <w:basedOn w:val="Heading1"/>
    <w:next w:val="Normal"/>
    <w:link w:val="TitleChar"/>
    <w:qFormat/>
    <w:rsid w:val="00D40EF0"/>
    <w:pPr>
      <w:tabs>
        <w:tab w:val="left" w:pos="1530"/>
      </w:tabs>
    </w:pPr>
    <w:rPr>
      <w:rFonts w:eastAsia="Times New Roman"/>
      <w:color w:val="000000" w:themeColor="text1"/>
      <w:sz w:val="48"/>
      <w:szCs w:val="38"/>
    </w:rPr>
  </w:style>
  <w:style w:type="character" w:customStyle="1" w:styleId="TitleChar">
    <w:name w:val="Title Char"/>
    <w:link w:val="Title"/>
    <w:rsid w:val="00D40EF0"/>
    <w:rPr>
      <w:rFonts w:ascii="Calibri" w:hAnsi="Calibri" w:cs="Calibri"/>
      <w:b/>
      <w:bCs/>
      <w:color w:val="000000" w:themeColor="text1"/>
      <w:kern w:val="32"/>
      <w:sz w:val="48"/>
      <w:szCs w:val="38"/>
    </w:rPr>
  </w:style>
  <w:style w:type="paragraph" w:styleId="Subtitle">
    <w:name w:val="Subtitle"/>
    <w:basedOn w:val="Normal"/>
    <w:next w:val="Normal"/>
    <w:link w:val="SubtitleChar"/>
    <w:qFormat/>
    <w:rsid w:val="00D40EF0"/>
    <w:pPr>
      <w:spacing w:line="240" w:lineRule="auto"/>
      <w:jc w:val="center"/>
      <w:outlineLvl w:val="1"/>
    </w:pPr>
    <w:rPr>
      <w:rFonts w:eastAsia="Times New Roman" w:cs="Calibri"/>
    </w:rPr>
  </w:style>
  <w:style w:type="character" w:customStyle="1" w:styleId="SubtitleChar">
    <w:name w:val="Subtitle Char"/>
    <w:link w:val="Subtitle"/>
    <w:rsid w:val="00D40EF0"/>
    <w:rPr>
      <w:rFonts w:ascii="Calibri" w:hAnsi="Calibri" w:cs="Calibri"/>
      <w:sz w:val="28"/>
      <w:szCs w:val="28"/>
    </w:rPr>
  </w:style>
  <w:style w:type="character" w:styleId="Strong">
    <w:name w:val="Strong"/>
    <w:qFormat/>
    <w:rsid w:val="00D40EF0"/>
    <w:rPr>
      <w:rFonts w:ascii="Calibri" w:hAnsi="Calibri"/>
      <w:b/>
      <w:bCs/>
      <w:sz w:val="28"/>
    </w:rPr>
  </w:style>
  <w:style w:type="character" w:styleId="Emphasis">
    <w:name w:val="Emphasis"/>
    <w:qFormat/>
    <w:rsid w:val="00D40EF0"/>
    <w:rPr>
      <w:rFonts w:ascii="Calibri" w:hAnsi="Calibri"/>
      <w:i/>
      <w:iCs/>
      <w:sz w:val="28"/>
    </w:rPr>
  </w:style>
  <w:style w:type="paragraph" w:styleId="NoSpacing">
    <w:name w:val="No Spacing"/>
    <w:uiPriority w:val="1"/>
    <w:qFormat/>
    <w:rsid w:val="00D40EF0"/>
    <w:rPr>
      <w:rFonts w:ascii="Calibri" w:eastAsia="Calibri" w:hAnsi="Calibri"/>
      <w:sz w:val="28"/>
      <w:szCs w:val="28"/>
    </w:rPr>
  </w:style>
  <w:style w:type="paragraph" w:styleId="IntenseQuote">
    <w:name w:val="Intense Quote"/>
    <w:basedOn w:val="Normal"/>
    <w:next w:val="Normal"/>
    <w:link w:val="IntenseQuoteChar"/>
    <w:uiPriority w:val="30"/>
    <w:qFormat/>
    <w:rsid w:val="00D40EF0"/>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D40EF0"/>
    <w:rPr>
      <w:rFonts w:ascii="Calibri" w:hAnsi="Calibri" w:cs="Calibri"/>
      <w:b/>
      <w:bCs/>
      <w:i/>
      <w:iCs/>
      <w:color w:val="365F91"/>
      <w:sz w:val="28"/>
      <w:szCs w:val="28"/>
    </w:rPr>
  </w:style>
  <w:style w:type="character" w:styleId="SubtleEmphasis">
    <w:name w:val="Subtle Emphasis"/>
    <w:uiPriority w:val="19"/>
    <w:qFormat/>
    <w:rsid w:val="00D40EF0"/>
    <w:rPr>
      <w:rFonts w:ascii="Calibri" w:hAnsi="Calibri"/>
      <w:i/>
      <w:iCs/>
      <w:color w:val="595959"/>
      <w:sz w:val="28"/>
    </w:rPr>
  </w:style>
  <w:style w:type="character" w:styleId="IntenseEmphasis">
    <w:name w:val="Intense Emphasis"/>
    <w:uiPriority w:val="21"/>
    <w:qFormat/>
    <w:rsid w:val="00D40EF0"/>
    <w:rPr>
      <w:rFonts w:ascii="Calibri" w:hAnsi="Calibri"/>
      <w:b/>
      <w:bCs/>
      <w:i/>
      <w:iCs/>
      <w:color w:val="365F91"/>
      <w:sz w:val="28"/>
    </w:rPr>
  </w:style>
  <w:style w:type="character" w:styleId="SubtleReference">
    <w:name w:val="Subtle Reference"/>
    <w:uiPriority w:val="31"/>
    <w:qFormat/>
    <w:rsid w:val="00D40EF0"/>
    <w:rPr>
      <w:rFonts w:ascii="Calibri" w:hAnsi="Calibri"/>
      <w:smallCaps/>
      <w:color w:val="C0504D"/>
      <w:sz w:val="28"/>
      <w:u w:val="single"/>
    </w:rPr>
  </w:style>
  <w:style w:type="character" w:styleId="IntenseReference">
    <w:name w:val="Intense Reference"/>
    <w:uiPriority w:val="32"/>
    <w:qFormat/>
    <w:rsid w:val="00D40EF0"/>
    <w:rPr>
      <w:rFonts w:ascii="Calibri" w:hAnsi="Calibri"/>
      <w:b/>
      <w:bCs/>
      <w:smallCaps/>
      <w:color w:val="C0504D"/>
      <w:spacing w:val="5"/>
      <w:sz w:val="28"/>
      <w:u w:val="single"/>
    </w:rPr>
  </w:style>
  <w:style w:type="character" w:styleId="BookTitle">
    <w:name w:val="Book Title"/>
    <w:uiPriority w:val="33"/>
    <w:qFormat/>
    <w:rsid w:val="00D40EF0"/>
    <w:rPr>
      <w:rFonts w:ascii="Calibri" w:hAnsi="Calibri"/>
      <w:b/>
      <w:bCs/>
      <w:smallCaps/>
      <w:spacing w:val="5"/>
      <w:sz w:val="28"/>
    </w:rPr>
  </w:style>
  <w:style w:type="paragraph" w:styleId="TOCHeading">
    <w:name w:val="TOC Heading"/>
    <w:basedOn w:val="Heading1"/>
    <w:next w:val="Normal"/>
    <w:uiPriority w:val="39"/>
    <w:semiHidden/>
    <w:unhideWhenUsed/>
    <w:qFormat/>
    <w:rsid w:val="00D40EF0"/>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1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5DAFD5DE.dotm</Template>
  <TotalTime>9</TotalTime>
  <Pages>2</Pages>
  <Words>367</Words>
  <Characters>1939</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MSCOD Executive Committee Meeting Minutes, 02/10/2016</vt:lpstr>
    </vt:vector>
  </TitlesOfParts>
  <Company>MSCOD</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Executive Committee Meeting Minutes, 02/10/2016</dc:title>
  <dc:subject>Minutes for Executive Committee Meeting of 02/10/2016</dc:subject>
  <dc:creator>ldemski</dc:creator>
  <cp:keywords/>
  <dc:description/>
  <cp:lastModifiedBy>Chad Miller</cp:lastModifiedBy>
  <cp:revision>4</cp:revision>
  <dcterms:created xsi:type="dcterms:W3CDTF">2017-07-03T15:21:00Z</dcterms:created>
  <dcterms:modified xsi:type="dcterms:W3CDTF">2017-08-23T18:50:00Z</dcterms:modified>
</cp:coreProperties>
</file>