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1D" w:rsidRPr="00BC021D" w:rsidRDefault="00ED1234" w:rsidP="00BC021D">
      <w:pPr>
        <w:pStyle w:val="Heading1"/>
      </w:pPr>
      <w:r w:rsidRPr="00BC021D">
        <w:t>MSCOD COUNCIL MEETING</w:t>
      </w:r>
    </w:p>
    <w:p w:rsidR="00BC021D" w:rsidRPr="00BC021D" w:rsidRDefault="00145FF1" w:rsidP="00BC021D">
      <w:pPr>
        <w:pStyle w:val="NoSpacing"/>
      </w:pPr>
      <w:r w:rsidRPr="00BC021D">
        <w:t xml:space="preserve">Wednesday </w:t>
      </w:r>
      <w:r w:rsidR="00DB1BC4" w:rsidRPr="00BC021D">
        <w:t>January</w:t>
      </w:r>
      <w:r w:rsidRPr="00BC021D">
        <w:t xml:space="preserve"> </w:t>
      </w:r>
      <w:r w:rsidR="00ED1234" w:rsidRPr="00BC021D">
        <w:t>2</w:t>
      </w:r>
      <w:r w:rsidR="00DB1BC4" w:rsidRPr="00BC021D">
        <w:t>8</w:t>
      </w:r>
      <w:r w:rsidR="00ED1234" w:rsidRPr="00BC021D">
        <w:t>, 201</w:t>
      </w:r>
      <w:r w:rsidR="00DB1BC4" w:rsidRPr="00BC021D">
        <w:t>6</w:t>
      </w:r>
    </w:p>
    <w:p w:rsidR="00BC021D" w:rsidRPr="00BC021D" w:rsidRDefault="00145FF1" w:rsidP="00BC021D">
      <w:pPr>
        <w:pStyle w:val="NoSpacing"/>
      </w:pPr>
      <w:r w:rsidRPr="00BC021D">
        <w:t>MSCOD 121 East 7th Place Suite 107</w:t>
      </w:r>
    </w:p>
    <w:p w:rsidR="00BC021D" w:rsidRPr="00BC021D" w:rsidRDefault="00BC021D" w:rsidP="00BC021D">
      <w:pPr>
        <w:pStyle w:val="NoSpacing"/>
        <w:spacing w:after="280"/>
      </w:pPr>
      <w:r w:rsidRPr="00BC021D">
        <w:t xml:space="preserve">St. Paul, MN </w:t>
      </w:r>
      <w:r w:rsidR="00ED1234" w:rsidRPr="00BC021D">
        <w:t>55107</w:t>
      </w:r>
    </w:p>
    <w:p w:rsidR="0083714A" w:rsidRPr="00BC021D" w:rsidRDefault="00ED1234" w:rsidP="00BC021D">
      <w:pPr>
        <w:pStyle w:val="Heading2"/>
      </w:pPr>
      <w:r w:rsidRPr="00BC021D">
        <w:t>AGENDA</w:t>
      </w:r>
    </w:p>
    <w:p w:rsidR="00BC021D" w:rsidRPr="00BC021D" w:rsidRDefault="00ED1234" w:rsidP="00BC021D">
      <w:pPr>
        <w:pStyle w:val="ListParagraph"/>
      </w:pPr>
      <w:r w:rsidRPr="00BC021D">
        <w:t>Call to order &amp; Introductions</w:t>
      </w:r>
    </w:p>
    <w:p w:rsidR="00BC021D" w:rsidRPr="00BC021D" w:rsidRDefault="00ED1234" w:rsidP="00BC021D">
      <w:pPr>
        <w:pStyle w:val="ListParagraph"/>
      </w:pPr>
      <w:r w:rsidRPr="00BC021D">
        <w:t>Approval of Agenda &amp; Minutes</w:t>
      </w:r>
    </w:p>
    <w:p w:rsidR="00060BD6" w:rsidRPr="00BC021D" w:rsidRDefault="00ED1234" w:rsidP="00BC021D">
      <w:pPr>
        <w:pStyle w:val="ListParagraph"/>
      </w:pPr>
      <w:r w:rsidRPr="00BC021D">
        <w:t>Committee</w:t>
      </w:r>
      <w:r w:rsidR="009F1771" w:rsidRPr="00BC021D">
        <w:t xml:space="preserve"> Updates</w:t>
      </w:r>
    </w:p>
    <w:p w:rsidR="00060BD6" w:rsidRPr="00BC021D" w:rsidRDefault="00060BD6" w:rsidP="00274A91">
      <w:pPr>
        <w:pStyle w:val="ListParagraph"/>
        <w:numPr>
          <w:ilvl w:val="0"/>
          <w:numId w:val="12"/>
        </w:numPr>
        <w:ind w:left="1080"/>
      </w:pPr>
      <w:r w:rsidRPr="00BC021D">
        <w:t>Access</w:t>
      </w:r>
    </w:p>
    <w:p w:rsidR="00DB1BC4" w:rsidRPr="00BC021D" w:rsidRDefault="00060BD6" w:rsidP="00274A91">
      <w:pPr>
        <w:pStyle w:val="ListParagraph"/>
        <w:numPr>
          <w:ilvl w:val="0"/>
          <w:numId w:val="12"/>
        </w:numPr>
        <w:ind w:left="1080"/>
      </w:pPr>
      <w:r w:rsidRPr="00BC021D">
        <w:t>Employment</w:t>
      </w:r>
    </w:p>
    <w:p w:rsidR="009F1771" w:rsidRPr="00BC021D" w:rsidRDefault="009F1771" w:rsidP="00BC021D">
      <w:pPr>
        <w:pStyle w:val="ListParagraph"/>
      </w:pPr>
      <w:r w:rsidRPr="00BC021D">
        <w:t>2016 Strategic Planning</w:t>
      </w:r>
      <w:r w:rsidR="00DB1BC4" w:rsidRPr="00BC021D">
        <w:t xml:space="preserve"> MSCOD Work plan</w:t>
      </w:r>
    </w:p>
    <w:p w:rsidR="009F1771" w:rsidRPr="00BC021D" w:rsidRDefault="009F1771" w:rsidP="00BC021D">
      <w:pPr>
        <w:pStyle w:val="ListParagraph"/>
      </w:pPr>
      <w:r w:rsidRPr="00BC021D">
        <w:t>Legislative Updates</w:t>
      </w:r>
    </w:p>
    <w:p w:rsidR="009F1771" w:rsidRPr="00BC021D" w:rsidRDefault="009F1771" w:rsidP="00274A91">
      <w:pPr>
        <w:pStyle w:val="ListParagraph"/>
        <w:numPr>
          <w:ilvl w:val="0"/>
          <w:numId w:val="13"/>
        </w:numPr>
        <w:ind w:left="1080"/>
      </w:pPr>
      <w:r w:rsidRPr="00BC021D">
        <w:t>Public Policy Agenda</w:t>
      </w:r>
    </w:p>
    <w:p w:rsidR="00DB1BC4" w:rsidRPr="00BC021D" w:rsidRDefault="00DB1BC4" w:rsidP="00BC021D">
      <w:pPr>
        <w:pStyle w:val="ListParagraph"/>
      </w:pPr>
      <w:r w:rsidRPr="00BC021D">
        <w:t>ADA Survey Results 2015</w:t>
      </w:r>
    </w:p>
    <w:p w:rsidR="009F1771" w:rsidRPr="00BC021D" w:rsidRDefault="00ED1234" w:rsidP="00BC021D">
      <w:pPr>
        <w:pStyle w:val="ListParagraph"/>
      </w:pPr>
      <w:r w:rsidRPr="00BC021D">
        <w:t>Public Comment</w:t>
      </w:r>
    </w:p>
    <w:p w:rsidR="00BC021D" w:rsidRPr="00BC021D" w:rsidRDefault="009F1771" w:rsidP="00BC021D">
      <w:pPr>
        <w:pStyle w:val="ListParagraph"/>
      </w:pPr>
      <w:r w:rsidRPr="00BC021D">
        <w:t>Chair’s Report</w:t>
      </w:r>
    </w:p>
    <w:p w:rsidR="00BC021D" w:rsidRPr="00BC021D" w:rsidRDefault="009F1771" w:rsidP="00BC021D">
      <w:pPr>
        <w:pStyle w:val="ListParagraph"/>
      </w:pPr>
      <w:r w:rsidRPr="00BC021D">
        <w:t>Executive Director’s Report</w:t>
      </w:r>
    </w:p>
    <w:p w:rsidR="00BC021D" w:rsidRPr="00BC021D" w:rsidRDefault="00ED1234" w:rsidP="00BC021D">
      <w:pPr>
        <w:pStyle w:val="ListParagraph"/>
        <w:spacing w:after="280"/>
      </w:pPr>
      <w:r w:rsidRPr="00BC021D">
        <w:t>Adjourn</w:t>
      </w:r>
    </w:p>
    <w:p w:rsidR="00BC021D" w:rsidRPr="00BC021D" w:rsidRDefault="00E64630" w:rsidP="00BC021D">
      <w:pPr>
        <w:pStyle w:val="Heading2"/>
      </w:pPr>
      <w:r w:rsidRPr="00BC021D">
        <w:t>CALL TO ORDER &amp; INTRODUCTIONS</w:t>
      </w:r>
    </w:p>
    <w:p w:rsidR="005544CE" w:rsidRPr="00BC021D" w:rsidRDefault="009231ED" w:rsidP="00BC021D">
      <w:r w:rsidRPr="00BC021D">
        <w:t>Council Chair, Jim Thalhuber</w:t>
      </w:r>
      <w:r w:rsidR="00E64630" w:rsidRPr="00BC021D">
        <w:t xml:space="preserve"> called the meeting to order at 1</w:t>
      </w:r>
      <w:r w:rsidR="005544CE" w:rsidRPr="00BC021D">
        <w:t>2</w:t>
      </w:r>
      <w:r w:rsidR="00E64630" w:rsidRPr="00BC021D">
        <w:t>:0</w:t>
      </w:r>
      <w:r w:rsidR="002E1D0C" w:rsidRPr="00BC021D">
        <w:t>1</w:t>
      </w:r>
      <w:r w:rsidR="00BC021D" w:rsidRPr="00BC021D">
        <w:t xml:space="preserve"> p.m. </w:t>
      </w:r>
      <w:r w:rsidR="00E64630" w:rsidRPr="00BC021D">
        <w:t>Council members present</w:t>
      </w:r>
      <w:r w:rsidR="005544CE" w:rsidRPr="00BC021D">
        <w:t xml:space="preserve"> in person</w:t>
      </w:r>
      <w:r w:rsidR="00BC021D" w:rsidRPr="00BC021D">
        <w:t xml:space="preserve">: </w:t>
      </w:r>
      <w:r w:rsidR="005544CE" w:rsidRPr="00BC021D">
        <w:t xml:space="preserve">Jim Thalhuber, Dean Ascheman. Council members present via phone: Nate Aalgaard, Andrea Bejarano-Robinson, Brian Bonte, Hilary Hauser, </w:t>
      </w:r>
      <w:r w:rsidR="002E1D0C" w:rsidRPr="00BC021D">
        <w:t xml:space="preserve">Bob Johnson, </w:t>
      </w:r>
      <w:r w:rsidR="005544CE" w:rsidRPr="00BC021D">
        <w:t xml:space="preserve">Nancy Fitzsimons, Robert Johnson, </w:t>
      </w:r>
      <w:r w:rsidRPr="00BC021D">
        <w:t xml:space="preserve">Kathy Peterson, </w:t>
      </w:r>
      <w:r w:rsidR="005544CE" w:rsidRPr="00BC021D">
        <w:t xml:space="preserve">Nance Rosemore, Dave Schwartzkopf, Kim Tyler, and Kathy Wingen. </w:t>
      </w:r>
    </w:p>
    <w:p w:rsidR="002E1D0C" w:rsidRPr="00BC021D" w:rsidRDefault="00BC021D" w:rsidP="00BC021D">
      <w:r w:rsidRPr="00BC021D">
        <w:t xml:space="preserve">Ex-officios present: </w:t>
      </w:r>
      <w:r w:rsidR="002E1D0C" w:rsidRPr="00BC021D">
        <w:t xml:space="preserve">Karly Turner, Linda Lingen, Heidi Hamilton, Wendy Wulff, Jill Keen, </w:t>
      </w:r>
      <w:r w:rsidR="009231ED" w:rsidRPr="00BC021D">
        <w:t xml:space="preserve">Lorraine Jensen, </w:t>
      </w:r>
      <w:r w:rsidR="002E1D0C" w:rsidRPr="00BC021D">
        <w:t>Joni Werner and Katrina Gregor</w:t>
      </w:r>
    </w:p>
    <w:p w:rsidR="005544CE" w:rsidRPr="00BC021D" w:rsidRDefault="00E34C3E" w:rsidP="00BC021D">
      <w:r w:rsidRPr="00BC021D">
        <w:t>Staff members present:</w:t>
      </w:r>
      <w:r w:rsidR="002E1D0C" w:rsidRPr="00BC021D">
        <w:t xml:space="preserve"> </w:t>
      </w:r>
      <w:r w:rsidRPr="00BC021D">
        <w:t xml:space="preserve">Joan Willshire, </w:t>
      </w:r>
      <w:smartTag w:uri="urn:schemas-microsoft-com:office:smarttags" w:element="PersonName">
        <w:r w:rsidRPr="00BC021D">
          <w:t>Margot Imdieke</w:t>
        </w:r>
      </w:smartTag>
      <w:r w:rsidRPr="00BC021D">
        <w:t xml:space="preserve"> Cross, David Fenley</w:t>
      </w:r>
      <w:r w:rsidR="00135C1C" w:rsidRPr="00BC021D">
        <w:t>,</w:t>
      </w:r>
      <w:r w:rsidRPr="00BC021D">
        <w:t xml:space="preserve"> Chad Miller, </w:t>
      </w:r>
      <w:r w:rsidR="00793AE9" w:rsidRPr="00BC021D">
        <w:t xml:space="preserve">and </w:t>
      </w:r>
      <w:r w:rsidRPr="00BC021D">
        <w:t>Shannon Hartwig</w:t>
      </w:r>
      <w:r w:rsidR="00793AE9" w:rsidRPr="00BC021D">
        <w:t>.</w:t>
      </w:r>
    </w:p>
    <w:p w:rsidR="00BC021D" w:rsidRPr="00BC021D" w:rsidRDefault="005544CE" w:rsidP="00BC021D">
      <w:r w:rsidRPr="00BC021D">
        <w:lastRenderedPageBreak/>
        <w:t>Council members absent, Bryce Samuelson, Christin</w:t>
      </w:r>
      <w:r w:rsidR="00135C1C" w:rsidRPr="00BC021D">
        <w:t xml:space="preserve">e Versaevel, </w:t>
      </w:r>
      <w:r w:rsidR="002E1D0C" w:rsidRPr="00BC021D">
        <w:t xml:space="preserve">Tim Boyer </w:t>
      </w:r>
      <w:r w:rsidR="00135C1C" w:rsidRPr="00BC021D">
        <w:t>and Carlos Vazquez.</w:t>
      </w:r>
    </w:p>
    <w:p w:rsidR="00BC021D" w:rsidRPr="00BC021D" w:rsidRDefault="00D57215" w:rsidP="00BC021D">
      <w:pPr>
        <w:pStyle w:val="Heading2"/>
      </w:pPr>
      <w:r w:rsidRPr="00BC021D">
        <w:t>APPROVAL OF REVISED AGENDA &amp; MINUTES</w:t>
      </w:r>
    </w:p>
    <w:p w:rsidR="000F31C8" w:rsidRDefault="002E1D0C" w:rsidP="00BC021D">
      <w:r w:rsidRPr="00BC021D">
        <w:t xml:space="preserve">Dean Ascheman </w:t>
      </w:r>
      <w:r w:rsidR="00D57215" w:rsidRPr="00BC021D">
        <w:t>motioned for approval of the agenda.</w:t>
      </w:r>
      <w:r w:rsidR="00B9261C" w:rsidRPr="00BC021D">
        <w:t xml:space="preserve"> </w:t>
      </w:r>
      <w:r w:rsidRPr="00BC021D">
        <w:t>Kim Tyler</w:t>
      </w:r>
      <w:r w:rsidR="00D57215" w:rsidRPr="00BC021D">
        <w:t xml:space="preserve"> seconded the motion.</w:t>
      </w:r>
      <w:r w:rsidR="00B9261C" w:rsidRPr="00BC021D">
        <w:t xml:space="preserve"> </w:t>
      </w:r>
      <w:r w:rsidR="00D57215" w:rsidRPr="00BC021D">
        <w:t>The motion was unanimously passed by roll call vote.</w:t>
      </w:r>
      <w:r w:rsidR="000F31C8" w:rsidRPr="00BC021D">
        <w:t xml:space="preserve"> </w:t>
      </w:r>
    </w:p>
    <w:p w:rsidR="00BC021D" w:rsidRPr="00BC021D" w:rsidRDefault="000D7BB1" w:rsidP="00BC021D">
      <w:bookmarkStart w:id="0" w:name="_GoBack"/>
      <w:bookmarkEnd w:id="0"/>
      <w:r w:rsidRPr="00BC021D">
        <w:t xml:space="preserve">Dean Ascheman </w:t>
      </w:r>
      <w:r w:rsidR="0083714A" w:rsidRPr="00BC021D">
        <w:t xml:space="preserve">motioned for approval of the minutes for the </w:t>
      </w:r>
      <w:r w:rsidRPr="00BC021D">
        <w:t>December 2</w:t>
      </w:r>
      <w:r w:rsidR="0083714A" w:rsidRPr="00BC021D">
        <w:t xml:space="preserve">, 2015 </w:t>
      </w:r>
      <w:r w:rsidRPr="00BC021D">
        <w:t>f</w:t>
      </w:r>
      <w:r w:rsidR="0083714A" w:rsidRPr="00BC021D">
        <w:t>ull council meeting.</w:t>
      </w:r>
      <w:r w:rsidR="003E2125" w:rsidRPr="00BC021D">
        <w:t xml:space="preserve"> </w:t>
      </w:r>
      <w:r w:rsidRPr="00BC021D">
        <w:t xml:space="preserve">Kim Tyler </w:t>
      </w:r>
      <w:r w:rsidR="0083714A" w:rsidRPr="00BC021D">
        <w:t>seconded the motion.</w:t>
      </w:r>
      <w:r w:rsidR="003E2125" w:rsidRPr="00BC021D">
        <w:t xml:space="preserve"> </w:t>
      </w:r>
      <w:r w:rsidR="0083714A" w:rsidRPr="00BC021D">
        <w:t>The motion was unanimously passed by roll call vote.</w:t>
      </w:r>
    </w:p>
    <w:p w:rsidR="00BC021D" w:rsidRPr="00BC021D" w:rsidRDefault="003B1EAB" w:rsidP="00BC021D">
      <w:pPr>
        <w:pStyle w:val="Heading2"/>
      </w:pPr>
      <w:r w:rsidRPr="00BC021D">
        <w:t>ACCESS COMMITTEE UPDATES</w:t>
      </w:r>
    </w:p>
    <w:p w:rsidR="00BC021D" w:rsidRPr="00BC021D" w:rsidRDefault="0083714A" w:rsidP="00BC021D">
      <w:r w:rsidRPr="00BC021D">
        <w:t xml:space="preserve">Nate Aalgaard and Margot Imdieke Cross </w:t>
      </w:r>
      <w:r w:rsidR="002253A5" w:rsidRPr="00BC021D">
        <w:t>gave a brief update on the access committee. Meetings have been held monthly, and it has been working well, the group has worked on informing their local areas on topics like the ADA title lll lawsuits, and local ordinances on snow removal.</w:t>
      </w:r>
    </w:p>
    <w:p w:rsidR="00BC021D" w:rsidRPr="00BC021D" w:rsidRDefault="003B1EAB" w:rsidP="00BC021D">
      <w:pPr>
        <w:pStyle w:val="Heading2"/>
      </w:pPr>
      <w:r w:rsidRPr="00BC021D">
        <w:t>EMPLOYMENT COMMITTEE UPDATES</w:t>
      </w:r>
    </w:p>
    <w:p w:rsidR="003B1EAB" w:rsidRPr="00BC021D" w:rsidRDefault="003B1EAB" w:rsidP="00BC021D">
      <w:r w:rsidRPr="00BC021D">
        <w:t>Kathy Wingen and David Fenley provided a brief update about the employment committee. The meetings have been held monthly, and the committee has discussed the new structure. They also have plan on reviewing the MN State Employment website.</w:t>
      </w:r>
    </w:p>
    <w:p w:rsidR="0051662A" w:rsidRPr="00BC021D" w:rsidRDefault="0051662A" w:rsidP="00BC021D">
      <w:pPr>
        <w:pStyle w:val="Heading2"/>
      </w:pPr>
      <w:r w:rsidRPr="00BC021D">
        <w:t>2016 Strategic Planning MSCOD Work plan</w:t>
      </w:r>
    </w:p>
    <w:p w:rsidR="001317B2" w:rsidRPr="00BC021D" w:rsidRDefault="0051662A" w:rsidP="00BC021D">
      <w:r w:rsidRPr="00BC021D">
        <w:t xml:space="preserve">The intent is to make the council aware of the plan. The work plan is a direct result of the strategic planning process. The work plan will be updated as necessary. The group reviewed the current work plan. </w:t>
      </w:r>
    </w:p>
    <w:p w:rsidR="00BC021D" w:rsidRPr="00BC021D" w:rsidRDefault="00C3226D" w:rsidP="00BC021D">
      <w:pPr>
        <w:pStyle w:val="Heading2"/>
      </w:pPr>
      <w:r w:rsidRPr="00BC021D">
        <w:t>LEGISLATIVE UPDATE</w:t>
      </w:r>
    </w:p>
    <w:p w:rsidR="00C3226D" w:rsidRPr="00BC021D" w:rsidRDefault="00C3226D" w:rsidP="00BC021D">
      <w:r w:rsidRPr="00BC021D">
        <w:t xml:space="preserve">David Fenley gave a brief background on the Public Policy Agenda. It is a working document, </w:t>
      </w:r>
      <w:r w:rsidR="00DA1EDA" w:rsidRPr="00BC021D">
        <w:t>e</w:t>
      </w:r>
      <w:r w:rsidRPr="00BC021D">
        <w:t xml:space="preserve">dits and revisions </w:t>
      </w:r>
      <w:r w:rsidR="00DA1EDA" w:rsidRPr="00BC021D">
        <w:t>have</w:t>
      </w:r>
      <w:r w:rsidRPr="00BC021D">
        <w:t xml:space="preserve"> be</w:t>
      </w:r>
      <w:r w:rsidR="00DA1EDA" w:rsidRPr="00BC021D">
        <w:t>en</w:t>
      </w:r>
      <w:r w:rsidRPr="00BC021D">
        <w:t xml:space="preserve"> added</w:t>
      </w:r>
      <w:r w:rsidR="00DA1EDA" w:rsidRPr="00BC021D">
        <w:t xml:space="preserve">. Action: Dave Schwartzkopf made a motion to accept the Policy Agenda. Brian Bonte Seconded the motion. The motion was unanimously passed by roll call vote. </w:t>
      </w:r>
      <w:r w:rsidRPr="00BC021D">
        <w:t xml:space="preserve">David Fenley </w:t>
      </w:r>
      <w:r w:rsidR="00DA1EDA" w:rsidRPr="00BC021D">
        <w:t xml:space="preserve">also </w:t>
      </w:r>
      <w:r w:rsidRPr="00BC021D">
        <w:t xml:space="preserve">discussed with </w:t>
      </w:r>
      <w:r w:rsidRPr="00BC021D">
        <w:lastRenderedPageBreak/>
        <w:t>the group the detail</w:t>
      </w:r>
      <w:r w:rsidR="00DA1EDA" w:rsidRPr="00BC021D">
        <w:t>s</w:t>
      </w:r>
      <w:r w:rsidRPr="00BC021D">
        <w:t xml:space="preserve"> of the Legislative Forum that will be held on February 9, 2016. It will be held at the new State Office Building, and we will have web streaming.</w:t>
      </w:r>
    </w:p>
    <w:p w:rsidR="00BC021D" w:rsidRPr="00BC021D" w:rsidRDefault="00DE44DA" w:rsidP="00BC021D">
      <w:pPr>
        <w:pStyle w:val="Heading2"/>
      </w:pPr>
      <w:r w:rsidRPr="00BC021D">
        <w:t>CHAIR’S REPORT</w:t>
      </w:r>
    </w:p>
    <w:p w:rsidR="00DE44DA" w:rsidRDefault="00DE44DA" w:rsidP="00BC021D">
      <w:r>
        <w:t>Jim Thalhuber reported to the group, the details of the financial report. He expects that we will be on target for the fiscal year, this information was gained from meeting with the Executive Director and the budget management team from MMB. The decision to hold council meeting via conference line has helped, along with the other minor cut backs.</w:t>
      </w:r>
    </w:p>
    <w:p w:rsidR="00B4089E" w:rsidRPr="00B4089E" w:rsidRDefault="00B4089E" w:rsidP="00BC021D">
      <w:r w:rsidRPr="00B4089E">
        <w:t xml:space="preserve">Elections and </w:t>
      </w:r>
      <w:r>
        <w:t xml:space="preserve">Nominations committee, We are still waiting on the appointments to come from the Governor’s office. Once the appointments are made, the Nominations committee will resume their duties in assisting with the election process. Please note, that the number of council members that have lapsed as of January 4, 2016 is Nine (9), of the nine, four currently serve on the Executive committee. </w:t>
      </w:r>
      <w:r w:rsidR="00041D10">
        <w:t>If you need additional information, p</w:t>
      </w:r>
      <w:r>
        <w:t>lease review the minutes from the November 17, 2015 Special Full Council meeting for further details.</w:t>
      </w:r>
    </w:p>
    <w:p w:rsidR="00BC021D" w:rsidRPr="00BC021D" w:rsidRDefault="00182D70" w:rsidP="00BC021D">
      <w:pPr>
        <w:pStyle w:val="Heading2"/>
      </w:pPr>
      <w:r w:rsidRPr="00BC021D">
        <w:t>EXECUTIVE DIRECTOR’S REPORT</w:t>
      </w:r>
    </w:p>
    <w:p w:rsidR="00DE44DA" w:rsidRDefault="0078235D" w:rsidP="00BC021D">
      <w:r>
        <w:t>Executive Director Joan Willshire provided the group with a brief background on the committees, including the Executive Committee’s role in the development of the Policy Agenda. The Executive Committees serves as the current Policy committee, if any council member would like to develop a new committee to focus</w:t>
      </w:r>
      <w:r w:rsidR="004F17AD">
        <w:t xml:space="preserve"> solely</w:t>
      </w:r>
      <w:r>
        <w:t xml:space="preserve"> on the Policy Agenda, please contact Joan Willshire, and </w:t>
      </w:r>
      <w:r w:rsidR="004F17AD">
        <w:t>Council Chair Jim Thalhuber. Council members are also invited to attend the Executive Committee meetings that are held each month.</w:t>
      </w:r>
    </w:p>
    <w:p w:rsidR="00BC021D" w:rsidRPr="00BC021D" w:rsidRDefault="00F17D64" w:rsidP="00BC021D">
      <w:pPr>
        <w:pStyle w:val="Heading2"/>
      </w:pPr>
      <w:r w:rsidRPr="00BC021D">
        <w:t>PUBLIC COMMENT</w:t>
      </w:r>
    </w:p>
    <w:p w:rsidR="00C3226D" w:rsidRPr="00BC021D" w:rsidRDefault="00F17D64" w:rsidP="00BC021D">
      <w:r w:rsidRPr="00BC021D">
        <w:t>There was no public comment.</w:t>
      </w:r>
    </w:p>
    <w:p w:rsidR="00BC021D" w:rsidRPr="00BC021D" w:rsidRDefault="00F17D64" w:rsidP="00BC021D">
      <w:pPr>
        <w:pStyle w:val="Heading2"/>
      </w:pPr>
      <w:r w:rsidRPr="00BC021D">
        <w:lastRenderedPageBreak/>
        <w:t>ADJOURN</w:t>
      </w:r>
    </w:p>
    <w:p w:rsidR="00BC021D" w:rsidRPr="00BC021D" w:rsidRDefault="00F17D64" w:rsidP="00BC021D">
      <w:r w:rsidRPr="00BC021D">
        <w:t xml:space="preserve">Dean Ascheman motioned to adjourn; </w:t>
      </w:r>
      <w:r w:rsidR="00E63056" w:rsidRPr="00BC021D">
        <w:t>Kathy Peterson</w:t>
      </w:r>
      <w:r w:rsidRPr="00BC021D">
        <w:t xml:space="preserve"> seconde</w:t>
      </w:r>
      <w:r w:rsidR="00BC021D" w:rsidRPr="00BC021D">
        <w:t xml:space="preserve">d the motion. It was passed unanimously. </w:t>
      </w:r>
      <w:r w:rsidRPr="00BC021D">
        <w:t xml:space="preserve">The chair adjourned the meeting at </w:t>
      </w:r>
      <w:r w:rsidR="00E94233" w:rsidRPr="00BC021D">
        <w:t>2</w:t>
      </w:r>
      <w:r w:rsidRPr="00BC021D">
        <w:t>:</w:t>
      </w:r>
      <w:r w:rsidR="00E94233" w:rsidRPr="00BC021D">
        <w:t>0</w:t>
      </w:r>
      <w:r w:rsidR="00E63056" w:rsidRPr="00BC021D">
        <w:t>2</w:t>
      </w:r>
      <w:r w:rsidRPr="00BC021D">
        <w:t xml:space="preserve"> p.m.</w:t>
      </w:r>
    </w:p>
    <w:p w:rsidR="00BC021D" w:rsidRPr="00BC021D" w:rsidRDefault="00F17D64" w:rsidP="00BC021D">
      <w:r w:rsidRPr="00BC021D">
        <w:t>Respectfully submitted,</w:t>
      </w:r>
    </w:p>
    <w:p w:rsidR="00ED1234" w:rsidRPr="00BC021D" w:rsidRDefault="008143AC" w:rsidP="00BC021D">
      <w:r w:rsidRPr="00BC021D">
        <w:t>Shannon Hartwig</w:t>
      </w:r>
    </w:p>
    <w:sectPr w:rsidR="00ED1234" w:rsidRPr="00BC021D" w:rsidSect="00BC021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E2" w:rsidRDefault="002904E2">
      <w:r>
        <w:separator/>
      </w:r>
    </w:p>
  </w:endnote>
  <w:endnote w:type="continuationSeparator" w:id="0">
    <w:p w:rsidR="002904E2" w:rsidRDefault="002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1C8">
      <w:rPr>
        <w:rStyle w:val="PageNumber"/>
        <w:noProof/>
      </w:rPr>
      <w:t>3</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E2" w:rsidRDefault="002904E2">
      <w:r>
        <w:separator/>
      </w:r>
    </w:p>
  </w:footnote>
  <w:footnote w:type="continuationSeparator" w:id="0">
    <w:p w:rsidR="002904E2" w:rsidRDefault="00290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001F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FA94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A4C3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5A4F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58C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29B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E0A8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664B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3ED1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CCF8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158CB"/>
    <w:multiLevelType w:val="hybridMultilevel"/>
    <w:tmpl w:val="783AA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6638D"/>
    <w:multiLevelType w:val="hybridMultilevel"/>
    <w:tmpl w:val="D3C26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0yOBuRu607cyOdo9dW9+jMfiR4NrGhy0/b65EzUQ+WnBAYNV8Q6WWYUPTElKV7nE1cDp3PaP7HZLYIKCHJRHg==" w:salt="u/Eg4qFYhbtHrj87hQHs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41D10"/>
    <w:rsid w:val="00060BD6"/>
    <w:rsid w:val="000A2364"/>
    <w:rsid w:val="000C7EE0"/>
    <w:rsid w:val="000D7BB1"/>
    <w:rsid w:val="000F31C8"/>
    <w:rsid w:val="001317B2"/>
    <w:rsid w:val="00135C1C"/>
    <w:rsid w:val="001435F8"/>
    <w:rsid w:val="00145016"/>
    <w:rsid w:val="00145FF1"/>
    <w:rsid w:val="00150052"/>
    <w:rsid w:val="00182D70"/>
    <w:rsid w:val="002253A5"/>
    <w:rsid w:val="002415FB"/>
    <w:rsid w:val="00243185"/>
    <w:rsid w:val="00274A91"/>
    <w:rsid w:val="00277F57"/>
    <w:rsid w:val="00284B7D"/>
    <w:rsid w:val="002904E2"/>
    <w:rsid w:val="002C6D80"/>
    <w:rsid w:val="002D6378"/>
    <w:rsid w:val="002E1D0C"/>
    <w:rsid w:val="0031312F"/>
    <w:rsid w:val="003273A9"/>
    <w:rsid w:val="003B1EAB"/>
    <w:rsid w:val="003D55D0"/>
    <w:rsid w:val="003E2125"/>
    <w:rsid w:val="003F03B3"/>
    <w:rsid w:val="00413BCA"/>
    <w:rsid w:val="004B26AA"/>
    <w:rsid w:val="004C0257"/>
    <w:rsid w:val="004F17AD"/>
    <w:rsid w:val="0051662A"/>
    <w:rsid w:val="005544CE"/>
    <w:rsid w:val="005E07B0"/>
    <w:rsid w:val="006D3C28"/>
    <w:rsid w:val="006F000E"/>
    <w:rsid w:val="0078235D"/>
    <w:rsid w:val="00793AE9"/>
    <w:rsid w:val="007E7582"/>
    <w:rsid w:val="007F6B38"/>
    <w:rsid w:val="00805854"/>
    <w:rsid w:val="008143AC"/>
    <w:rsid w:val="0083714A"/>
    <w:rsid w:val="008446F0"/>
    <w:rsid w:val="00854EA5"/>
    <w:rsid w:val="00891205"/>
    <w:rsid w:val="009231ED"/>
    <w:rsid w:val="00984C25"/>
    <w:rsid w:val="009F1771"/>
    <w:rsid w:val="00A40710"/>
    <w:rsid w:val="00A74F0E"/>
    <w:rsid w:val="00A9421F"/>
    <w:rsid w:val="00AF4425"/>
    <w:rsid w:val="00B16E04"/>
    <w:rsid w:val="00B4008E"/>
    <w:rsid w:val="00B4089E"/>
    <w:rsid w:val="00B410B8"/>
    <w:rsid w:val="00B6757D"/>
    <w:rsid w:val="00B9261C"/>
    <w:rsid w:val="00BB2067"/>
    <w:rsid w:val="00BC021D"/>
    <w:rsid w:val="00BD1ADB"/>
    <w:rsid w:val="00C3226D"/>
    <w:rsid w:val="00CB5E60"/>
    <w:rsid w:val="00CC45F7"/>
    <w:rsid w:val="00CE4EB3"/>
    <w:rsid w:val="00CF0B6A"/>
    <w:rsid w:val="00CF3F4E"/>
    <w:rsid w:val="00D451AD"/>
    <w:rsid w:val="00D57215"/>
    <w:rsid w:val="00D90CE5"/>
    <w:rsid w:val="00D93D3E"/>
    <w:rsid w:val="00DA1EDA"/>
    <w:rsid w:val="00DB1BC4"/>
    <w:rsid w:val="00DE44DA"/>
    <w:rsid w:val="00DF5AA1"/>
    <w:rsid w:val="00DF78E3"/>
    <w:rsid w:val="00E12025"/>
    <w:rsid w:val="00E16DCB"/>
    <w:rsid w:val="00E20DDC"/>
    <w:rsid w:val="00E34C3E"/>
    <w:rsid w:val="00E411C2"/>
    <w:rsid w:val="00E63056"/>
    <w:rsid w:val="00E64630"/>
    <w:rsid w:val="00E94233"/>
    <w:rsid w:val="00ED1234"/>
    <w:rsid w:val="00F17D64"/>
    <w:rsid w:val="00F360F6"/>
    <w:rsid w:val="00F829B5"/>
    <w:rsid w:val="00FC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45770B5-D82D-4B33-8977-9C1291AC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1D"/>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BC021D"/>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BC021D"/>
    <w:pPr>
      <w:outlineLvl w:val="1"/>
    </w:pPr>
    <w:rPr>
      <w:rFonts w:eastAsia="Times New Roman"/>
      <w:sz w:val="36"/>
      <w:szCs w:val="36"/>
    </w:rPr>
  </w:style>
  <w:style w:type="paragraph" w:styleId="Heading3">
    <w:name w:val="heading 3"/>
    <w:basedOn w:val="TOC1"/>
    <w:next w:val="Normal"/>
    <w:link w:val="Heading3Char"/>
    <w:qFormat/>
    <w:rsid w:val="00BC021D"/>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BC021D"/>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BC021D"/>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BC021D"/>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character" w:customStyle="1" w:styleId="Heading1Char">
    <w:name w:val="Heading 1 Char"/>
    <w:link w:val="Heading1"/>
    <w:uiPriority w:val="9"/>
    <w:rsid w:val="00BC021D"/>
    <w:rPr>
      <w:rFonts w:ascii="Calibri" w:eastAsia="Calibri" w:hAnsi="Calibri" w:cs="Calibri"/>
      <w:b/>
      <w:bCs/>
      <w:kern w:val="32"/>
      <w:sz w:val="40"/>
      <w:szCs w:val="40"/>
    </w:rPr>
  </w:style>
  <w:style w:type="character" w:customStyle="1" w:styleId="Heading2Char">
    <w:name w:val="Heading 2 Char"/>
    <w:link w:val="Heading2"/>
    <w:rsid w:val="00BC021D"/>
    <w:rPr>
      <w:rFonts w:ascii="Calibri" w:hAnsi="Calibri" w:cs="Calibri"/>
      <w:b/>
      <w:bCs/>
      <w:kern w:val="32"/>
      <w:sz w:val="36"/>
      <w:szCs w:val="36"/>
    </w:rPr>
  </w:style>
  <w:style w:type="character" w:customStyle="1" w:styleId="Heading3Char">
    <w:name w:val="Heading 3 Char"/>
    <w:link w:val="Heading3"/>
    <w:rsid w:val="00BC021D"/>
    <w:rPr>
      <w:rFonts w:ascii="Calibri" w:eastAsia="Calibri" w:hAnsi="Calibri"/>
      <w:b/>
      <w:sz w:val="32"/>
      <w:szCs w:val="32"/>
      <w:lang w:eastAsia="ja-JP"/>
    </w:rPr>
  </w:style>
  <w:style w:type="paragraph" w:styleId="TOC1">
    <w:name w:val="toc 1"/>
    <w:basedOn w:val="Normal"/>
    <w:next w:val="Normal"/>
    <w:autoRedefine/>
    <w:uiPriority w:val="39"/>
    <w:unhideWhenUsed/>
    <w:qFormat/>
    <w:rsid w:val="00BC021D"/>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BC021D"/>
    <w:rPr>
      <w:rFonts w:ascii="Calibri" w:hAnsi="Calibri" w:cs="Calibri"/>
      <w:b/>
      <w:sz w:val="28"/>
      <w:szCs w:val="28"/>
    </w:rPr>
  </w:style>
  <w:style w:type="character" w:customStyle="1" w:styleId="Heading5Char">
    <w:name w:val="Heading 5 Char"/>
    <w:link w:val="Heading5"/>
    <w:rsid w:val="00BC021D"/>
    <w:rPr>
      <w:rFonts w:ascii="Calibri" w:hAnsi="Calibri" w:cs="Calibri"/>
      <w:b/>
      <w:bCs/>
      <w:i/>
      <w:iCs/>
      <w:sz w:val="28"/>
      <w:szCs w:val="26"/>
    </w:rPr>
  </w:style>
  <w:style w:type="character" w:customStyle="1" w:styleId="Heading6Char">
    <w:name w:val="Heading 6 Char"/>
    <w:link w:val="Heading6"/>
    <w:semiHidden/>
    <w:rsid w:val="00BC021D"/>
    <w:rPr>
      <w:rFonts w:asciiTheme="minorHAnsi" w:hAnsiTheme="minorHAnsi"/>
      <w:i/>
      <w:iCs/>
      <w:sz w:val="28"/>
      <w:szCs w:val="28"/>
    </w:rPr>
  </w:style>
  <w:style w:type="paragraph" w:styleId="TOC2">
    <w:name w:val="toc 2"/>
    <w:basedOn w:val="Normal"/>
    <w:next w:val="Normal"/>
    <w:autoRedefine/>
    <w:uiPriority w:val="39"/>
    <w:unhideWhenUsed/>
    <w:qFormat/>
    <w:rsid w:val="00BC021D"/>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BC021D"/>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BC021D"/>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BC021D"/>
    <w:pPr>
      <w:tabs>
        <w:tab w:val="left" w:pos="1530"/>
      </w:tabs>
    </w:pPr>
    <w:rPr>
      <w:rFonts w:eastAsia="Times New Roman"/>
      <w:color w:val="000000" w:themeColor="text1"/>
      <w:sz w:val="48"/>
      <w:szCs w:val="38"/>
    </w:rPr>
  </w:style>
  <w:style w:type="character" w:customStyle="1" w:styleId="TitleChar">
    <w:name w:val="Title Char"/>
    <w:link w:val="Title"/>
    <w:rsid w:val="00BC021D"/>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BC021D"/>
    <w:pPr>
      <w:spacing w:line="240" w:lineRule="auto"/>
      <w:jc w:val="center"/>
      <w:outlineLvl w:val="1"/>
    </w:pPr>
    <w:rPr>
      <w:rFonts w:eastAsia="Times New Roman" w:cs="Calibri"/>
    </w:rPr>
  </w:style>
  <w:style w:type="character" w:customStyle="1" w:styleId="SubtitleChar">
    <w:name w:val="Subtitle Char"/>
    <w:link w:val="Subtitle"/>
    <w:rsid w:val="00BC021D"/>
    <w:rPr>
      <w:rFonts w:ascii="Calibri" w:hAnsi="Calibri" w:cs="Calibri"/>
      <w:sz w:val="28"/>
      <w:szCs w:val="28"/>
    </w:rPr>
  </w:style>
  <w:style w:type="character" w:styleId="Strong">
    <w:name w:val="Strong"/>
    <w:qFormat/>
    <w:rsid w:val="00BC021D"/>
    <w:rPr>
      <w:rFonts w:ascii="Calibri" w:hAnsi="Calibri"/>
      <w:b/>
      <w:bCs/>
      <w:sz w:val="28"/>
    </w:rPr>
  </w:style>
  <w:style w:type="character" w:styleId="Emphasis">
    <w:name w:val="Emphasis"/>
    <w:qFormat/>
    <w:rsid w:val="00BC021D"/>
    <w:rPr>
      <w:rFonts w:ascii="Calibri" w:hAnsi="Calibri"/>
      <w:i/>
      <w:iCs/>
      <w:sz w:val="28"/>
    </w:rPr>
  </w:style>
  <w:style w:type="paragraph" w:styleId="NoSpacing">
    <w:name w:val="No Spacing"/>
    <w:uiPriority w:val="1"/>
    <w:qFormat/>
    <w:rsid w:val="00BC021D"/>
    <w:rPr>
      <w:rFonts w:ascii="Calibri" w:eastAsia="Calibri" w:hAnsi="Calibri"/>
      <w:sz w:val="28"/>
      <w:szCs w:val="28"/>
    </w:rPr>
  </w:style>
  <w:style w:type="paragraph" w:styleId="ListParagraph">
    <w:name w:val="List Paragraph"/>
    <w:basedOn w:val="Normal"/>
    <w:uiPriority w:val="34"/>
    <w:qFormat/>
    <w:rsid w:val="00BC021D"/>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BC021D"/>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BC021D"/>
    <w:rPr>
      <w:rFonts w:ascii="Calibri" w:hAnsi="Calibri" w:cs="Calibri"/>
      <w:b/>
      <w:bCs/>
      <w:i/>
      <w:iCs/>
      <w:color w:val="365F91"/>
      <w:sz w:val="28"/>
      <w:szCs w:val="28"/>
    </w:rPr>
  </w:style>
  <w:style w:type="character" w:styleId="SubtleEmphasis">
    <w:name w:val="Subtle Emphasis"/>
    <w:uiPriority w:val="19"/>
    <w:qFormat/>
    <w:rsid w:val="00BC021D"/>
    <w:rPr>
      <w:rFonts w:ascii="Calibri" w:hAnsi="Calibri"/>
      <w:i/>
      <w:iCs/>
      <w:color w:val="595959"/>
      <w:sz w:val="28"/>
    </w:rPr>
  </w:style>
  <w:style w:type="character" w:styleId="IntenseEmphasis">
    <w:name w:val="Intense Emphasis"/>
    <w:uiPriority w:val="21"/>
    <w:qFormat/>
    <w:rsid w:val="00BC021D"/>
    <w:rPr>
      <w:rFonts w:ascii="Calibri" w:hAnsi="Calibri"/>
      <w:b/>
      <w:bCs/>
      <w:i/>
      <w:iCs/>
      <w:color w:val="365F91"/>
      <w:sz w:val="28"/>
    </w:rPr>
  </w:style>
  <w:style w:type="character" w:styleId="SubtleReference">
    <w:name w:val="Subtle Reference"/>
    <w:uiPriority w:val="31"/>
    <w:qFormat/>
    <w:rsid w:val="00BC021D"/>
    <w:rPr>
      <w:rFonts w:ascii="Calibri" w:hAnsi="Calibri"/>
      <w:smallCaps/>
      <w:color w:val="C0504D"/>
      <w:sz w:val="28"/>
      <w:u w:val="single"/>
    </w:rPr>
  </w:style>
  <w:style w:type="character" w:styleId="IntenseReference">
    <w:name w:val="Intense Reference"/>
    <w:uiPriority w:val="32"/>
    <w:qFormat/>
    <w:rsid w:val="00BC021D"/>
    <w:rPr>
      <w:rFonts w:ascii="Calibri" w:hAnsi="Calibri"/>
      <w:b/>
      <w:bCs/>
      <w:smallCaps/>
      <w:color w:val="C0504D"/>
      <w:spacing w:val="5"/>
      <w:sz w:val="28"/>
      <w:u w:val="single"/>
    </w:rPr>
  </w:style>
  <w:style w:type="character" w:styleId="BookTitle">
    <w:name w:val="Book Title"/>
    <w:uiPriority w:val="33"/>
    <w:qFormat/>
    <w:rsid w:val="00BC021D"/>
    <w:rPr>
      <w:rFonts w:ascii="Calibri" w:hAnsi="Calibri"/>
      <w:b/>
      <w:bCs/>
      <w:smallCaps/>
      <w:spacing w:val="5"/>
      <w:sz w:val="28"/>
    </w:rPr>
  </w:style>
  <w:style w:type="paragraph" w:styleId="TOCHeading">
    <w:name w:val="TOC Heading"/>
    <w:basedOn w:val="Heading1"/>
    <w:next w:val="Normal"/>
    <w:uiPriority w:val="39"/>
    <w:semiHidden/>
    <w:unhideWhenUsed/>
    <w:qFormat/>
    <w:rsid w:val="00BC021D"/>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NormalWeb">
    <w:name w:val="Normal (Web)"/>
    <w:basedOn w:val="Normal"/>
    <w:rsid w:val="00BC02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D7462EE5.dotm</Template>
  <TotalTime>13</TotalTime>
  <Pages>4</Pages>
  <Words>702</Words>
  <Characters>3763</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MSCOD Full Council Meeting Minutes, 01/28/2016</vt:lpstr>
    </vt:vector>
  </TitlesOfParts>
  <Company>MSCOD</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01/28/2016</dc:title>
  <dc:subject>Minutes for Full Council Meeting of 01/28/2016</dc:subject>
  <dc:creator>ldemski</dc:creator>
  <cp:keywords/>
  <dc:description/>
  <cp:lastModifiedBy>Chad Miller</cp:lastModifiedBy>
  <cp:revision>6</cp:revision>
  <dcterms:created xsi:type="dcterms:W3CDTF">2017-06-28T19:30:00Z</dcterms:created>
  <dcterms:modified xsi:type="dcterms:W3CDTF">2017-08-15T17:58:00Z</dcterms:modified>
</cp:coreProperties>
</file>