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iCs w:val="0"/>
          <w:color w:val="auto"/>
          <w:sz w:val="32"/>
          <w:szCs w:val="32"/>
        </w:rPr>
        <w:id w:val="10729564"/>
        <w:docPartObj>
          <w:docPartGallery w:val="Cover Pages"/>
          <w:docPartUnique/>
        </w:docPartObj>
      </w:sdtPr>
      <w:sdtEndPr>
        <w:rPr>
          <w:rFonts w:ascii="Calibri" w:eastAsia="Times New Roman" w:hAnsi="Calibri" w:cs="Times New Roman"/>
          <w:b w:val="0"/>
          <w:sz w:val="28"/>
          <w:szCs w:val="22"/>
        </w:rPr>
      </w:sdtEndPr>
      <w:sdtContent>
        <w:p w:rsidR="00DA3EEA" w:rsidRDefault="00EC6DC1" w:rsidP="00405633">
          <w:pPr>
            <w:pStyle w:val="Caption"/>
            <w:rPr>
              <w:rFonts w:eastAsiaTheme="majorEastAsia"/>
            </w:rPr>
          </w:pPr>
          <w:r>
            <w:rPr>
              <w:rFonts w:eastAsiaTheme="majorEastAsia"/>
              <w:noProof/>
              <w:lang w:bidi="ar-SA"/>
            </w:rPr>
            <w:drawing>
              <wp:inline distT="0" distB="0" distL="0" distR="0">
                <wp:extent cx="2743200" cy="726885"/>
                <wp:effectExtent l="0" t="0" r="0" b="0"/>
                <wp:docPr id="2" name="Picture 2" descr="Minnesota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OD-Logo-Docs-Space-Below.png"/>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5"/>
                        </a:xfrm>
                        <a:prstGeom prst="rect">
                          <a:avLst/>
                        </a:prstGeom>
                      </pic:spPr>
                    </pic:pic>
                  </a:graphicData>
                </a:graphic>
              </wp:inline>
            </w:drawing>
          </w:r>
        </w:p>
        <w:p w:rsidR="00A64ECE" w:rsidRPr="00ED5BDC" w:rsidRDefault="00EC6DC1" w:rsidP="004816B5">
          <w:pPr>
            <w:pStyle w:val="Heading1"/>
          </w:pPr>
          <w:r>
            <w:t>Meeting Minutes: Full Council</w:t>
          </w:r>
        </w:p>
        <w:p w:rsidR="00B752C5" w:rsidRPr="006268B5" w:rsidRDefault="000002A4" w:rsidP="00626454">
          <w:pPr>
            <w:pStyle w:val="NoSpacing"/>
            <w:rPr>
              <w:rStyle w:val="Strong"/>
            </w:rPr>
          </w:pPr>
          <w:r>
            <w:rPr>
              <w:rStyle w:val="Strong"/>
            </w:rPr>
            <w:t>June 7, 2018</w:t>
          </w:r>
        </w:p>
        <w:p w:rsidR="00B752C5" w:rsidRDefault="000002A4" w:rsidP="00626454">
          <w:pPr>
            <w:pStyle w:val="NoSpacing"/>
            <w:rPr>
              <w:rStyle w:val="Strong"/>
            </w:rPr>
          </w:pPr>
          <w:r>
            <w:rPr>
              <w:rStyle w:val="Strong"/>
            </w:rPr>
            <w:t>121 East 7</w:t>
          </w:r>
          <w:r w:rsidRPr="000002A4">
            <w:rPr>
              <w:rStyle w:val="Strong"/>
              <w:vertAlign w:val="superscript"/>
            </w:rPr>
            <w:t>th</w:t>
          </w:r>
          <w:r>
            <w:rPr>
              <w:rStyle w:val="Strong"/>
            </w:rPr>
            <w:t xml:space="preserve"> Place</w:t>
          </w:r>
        </w:p>
        <w:p w:rsidR="006268B5" w:rsidRPr="006268B5" w:rsidRDefault="000002A4" w:rsidP="00626454">
          <w:pPr>
            <w:pStyle w:val="NoSpacing"/>
            <w:rPr>
              <w:rStyle w:val="Strong"/>
            </w:rPr>
          </w:pPr>
          <w:r>
            <w:rPr>
              <w:rStyle w:val="Strong"/>
            </w:rPr>
            <w:t>St. Paul, MN 55101</w:t>
          </w:r>
        </w:p>
        <w:p w:rsidR="006268B5" w:rsidRPr="006268B5" w:rsidRDefault="006268B5" w:rsidP="00626454">
          <w:pPr>
            <w:pStyle w:val="NoSpacing"/>
            <w:rPr>
              <w:rStyle w:val="Strong"/>
            </w:rPr>
          </w:pPr>
          <w:r w:rsidRPr="006268B5">
            <w:rPr>
              <w:rStyle w:val="Strong"/>
            </w:rPr>
            <w:t xml:space="preserve">Minutes prepared by: </w:t>
          </w:r>
          <w:r w:rsidR="000002A4">
            <w:rPr>
              <w:rStyle w:val="Strong"/>
            </w:rPr>
            <w:t>Shannon Hartwig</w:t>
          </w:r>
        </w:p>
        <w:p w:rsidR="007F7097" w:rsidRPr="00405633" w:rsidRDefault="00B752C5" w:rsidP="00405633">
          <w:pPr>
            <w:pStyle w:val="Heading2"/>
          </w:pPr>
          <w:r w:rsidRPr="00405633">
            <w:t>Attendance</w:t>
          </w:r>
        </w:p>
        <w:p w:rsidR="00B752C5" w:rsidRPr="00273643" w:rsidRDefault="000002A4" w:rsidP="00405633">
          <w:pPr>
            <w:pStyle w:val="ListParagraph"/>
          </w:pPr>
          <w:r>
            <w:t>Brian Bonte, Quinn Nystrom, Kathy Peterson</w:t>
          </w:r>
          <w:r w:rsidR="00626454">
            <w:t>, Dean Ascheman, Jim Thalhuber,</w:t>
          </w:r>
          <w:r>
            <w:t xml:space="preserve"> Nancy Fitzsimons</w:t>
          </w:r>
          <w:r w:rsidR="00EC6DC1">
            <w:t>,</w:t>
          </w:r>
          <w:r w:rsidR="00067AA8">
            <w:t xml:space="preserve"> </w:t>
          </w:r>
          <w:r>
            <w:t>Joani Werner, Wendy Wulff, and Vicki Gretchell</w:t>
          </w:r>
          <w:r w:rsidR="00067AA8">
            <w:t>: Attended in person</w:t>
          </w:r>
          <w:r>
            <w:t>.</w:t>
          </w:r>
        </w:p>
        <w:p w:rsidR="006268B5" w:rsidRDefault="000002A4" w:rsidP="00405633">
          <w:pPr>
            <w:pStyle w:val="ListParagraph"/>
          </w:pPr>
          <w:r>
            <w:t>Lauren Thompson, Amber Madoll, Ted Stamp, Kate MacDonald</w:t>
          </w:r>
          <w:r w:rsidR="00626454">
            <w:t>, Annette Towes, and Tom Delaney</w:t>
          </w:r>
          <w:r w:rsidR="006268B5">
            <w:t>:</w:t>
          </w:r>
          <w:r>
            <w:t xml:space="preserve"> Attended via phone.</w:t>
          </w:r>
        </w:p>
        <w:p w:rsidR="006268B5" w:rsidRPr="00273643" w:rsidRDefault="000002A4" w:rsidP="00405633">
          <w:pPr>
            <w:pStyle w:val="ListParagraph"/>
          </w:pPr>
          <w:r>
            <w:t>Staff members: Joan Willshire, Shannon Hartwig, Margot Imdieke Cross, Chad Miller, David Fenley, Erica Schmiel</w:t>
          </w:r>
          <w:r w:rsidR="00626454">
            <w:t>,</w:t>
          </w:r>
          <w:r>
            <w:t xml:space="preserve"> Laura Weiber</w:t>
          </w:r>
          <w:r w:rsidR="00626454">
            <w:t>,</w:t>
          </w:r>
          <w:r>
            <w:t xml:space="preserve"> and Linda Gremillion</w:t>
          </w:r>
          <w:r w:rsidR="006268B5">
            <w:t>: Attended in person</w:t>
          </w:r>
          <w:r>
            <w:t>.</w:t>
          </w:r>
        </w:p>
        <w:p w:rsidR="00B752C5" w:rsidRPr="00405633" w:rsidRDefault="00B752C5" w:rsidP="00405633">
          <w:pPr>
            <w:pStyle w:val="Heading2"/>
          </w:pPr>
          <w:r w:rsidRPr="00405633">
            <w:t>Agenda</w:t>
          </w:r>
        </w:p>
        <w:p w:rsidR="00B752C5" w:rsidRDefault="000002A4" w:rsidP="00405633">
          <w:pPr>
            <w:pStyle w:val="ListParagraph"/>
          </w:pPr>
          <w:r>
            <w:t>Agency Report</w:t>
          </w:r>
        </w:p>
        <w:p w:rsidR="00067AA8" w:rsidRDefault="0092262E" w:rsidP="00405633">
          <w:pPr>
            <w:pStyle w:val="ListParagraph"/>
          </w:pPr>
          <w:r>
            <w:t>Legislative Update</w:t>
          </w:r>
        </w:p>
        <w:p w:rsidR="00F85847" w:rsidRDefault="00F85847" w:rsidP="00405633">
          <w:pPr>
            <w:pStyle w:val="ListParagraph"/>
          </w:pPr>
          <w:r>
            <w:t>Committee Updates</w:t>
          </w:r>
        </w:p>
        <w:p w:rsidR="00067AA8" w:rsidRDefault="00F85847" w:rsidP="00405633">
          <w:pPr>
            <w:pStyle w:val="ListParagraph"/>
          </w:pPr>
          <w:r>
            <w:t>Presentation:  Darlene Zangara, OIO</w:t>
          </w:r>
        </w:p>
        <w:p w:rsidR="00F85847" w:rsidRDefault="00F85847" w:rsidP="00405633">
          <w:pPr>
            <w:pStyle w:val="ListParagraph"/>
          </w:pPr>
          <w:r>
            <w:t>Presentation: Nancy Fitzsimons, MNSCU</w:t>
          </w:r>
        </w:p>
        <w:p w:rsidR="00F85847" w:rsidRDefault="00F85847" w:rsidP="00405633">
          <w:pPr>
            <w:pStyle w:val="ListParagraph"/>
          </w:pPr>
          <w:r>
            <w:t>Chair</w:t>
          </w:r>
          <w:r w:rsidR="00626454">
            <w:t>’</w:t>
          </w:r>
          <w:r>
            <w:t>s Report</w:t>
          </w:r>
        </w:p>
        <w:p w:rsidR="00F85847" w:rsidRPr="00C12D2F" w:rsidRDefault="00F85847" w:rsidP="00405633">
          <w:pPr>
            <w:pStyle w:val="ListParagraph"/>
          </w:pPr>
          <w:r>
            <w:t>Executive Director Report</w:t>
          </w:r>
        </w:p>
        <w:p w:rsidR="00B752C5" w:rsidRPr="00405633" w:rsidRDefault="00067AA8" w:rsidP="00405633">
          <w:pPr>
            <w:pStyle w:val="Heading2"/>
          </w:pPr>
          <w:r w:rsidRPr="00405633">
            <w:t>Call to Order and Introductions</w:t>
          </w:r>
        </w:p>
        <w:p w:rsidR="000002A4" w:rsidRPr="00F85847" w:rsidRDefault="000002A4" w:rsidP="00405633">
          <w:r w:rsidRPr="00F85847">
            <w:t>Council Chair, Jim Thalhuber called the meeting to order at 10:08 a.m.</w:t>
          </w:r>
        </w:p>
        <w:p w:rsidR="000002A4" w:rsidRDefault="00067AA8" w:rsidP="000002A4">
          <w:pPr>
            <w:pStyle w:val="Heading2"/>
          </w:pPr>
          <w:r>
            <w:t>Approval of Agenda and Minutes</w:t>
          </w:r>
        </w:p>
        <w:p w:rsidR="00626454" w:rsidRDefault="000002A4" w:rsidP="00405633">
          <w:r w:rsidRPr="00526F4B">
            <w:t>Brian Bonte motioned for approval of the agenda. Kathy Peterson seconded the motion. The motion was unanimously passed by roll call vote.</w:t>
          </w:r>
        </w:p>
        <w:p w:rsidR="000002A4" w:rsidRPr="00526F4B" w:rsidRDefault="000002A4" w:rsidP="00405633">
          <w:r w:rsidRPr="00526F4B">
            <w:t>Brian Bonte motioned for approval of the minutes for the February 8, 2018, full council meeting. Kathy Peterson seconded the motion. The motion was unanimously passed by roll call vote.</w:t>
          </w:r>
        </w:p>
        <w:p w:rsidR="00D154D1" w:rsidRDefault="00D154D1" w:rsidP="00D154D1">
          <w:pPr>
            <w:pStyle w:val="Heading2"/>
          </w:pPr>
          <w:r>
            <w:t>Agency Report</w:t>
          </w:r>
        </w:p>
        <w:p w:rsidR="00526F4B" w:rsidRDefault="00D154D1" w:rsidP="00405633">
          <w:r>
            <w:t xml:space="preserve">Joan Willshire provided the group with an agency report, which included staff introductions, a review of the </w:t>
          </w:r>
          <w:r w:rsidR="00427A49">
            <w:t xml:space="preserve">council </w:t>
          </w:r>
          <w:r>
            <w:t>strategic plan,</w:t>
          </w:r>
          <w:r w:rsidR="00427A49">
            <w:t xml:space="preserve"> </w:t>
          </w:r>
          <w:r w:rsidR="002E294F">
            <w:t>and a</w:t>
          </w:r>
          <w:r w:rsidR="00427A49">
            <w:t xml:space="preserve"> review of the agency work plan. Willshire provided the group with a recap </w:t>
          </w:r>
          <w:r w:rsidR="00626454">
            <w:t xml:space="preserve">of the agency accomplishments. </w:t>
          </w:r>
          <w:r w:rsidR="00526F4B">
            <w:t xml:space="preserve">The groups discussed items to add or include in the council strategic plan in regard to </w:t>
          </w:r>
          <w:r w:rsidR="00526F4B">
            <w:lastRenderedPageBreak/>
            <w:t xml:space="preserve">updates and revisions. </w:t>
          </w:r>
          <w:r w:rsidR="00526F4B" w:rsidRPr="00626454">
            <w:rPr>
              <w:rStyle w:val="Strong"/>
            </w:rPr>
            <w:t>ACTION:</w:t>
          </w:r>
          <w:r w:rsidR="00526F4B">
            <w:rPr>
              <w:b/>
            </w:rPr>
            <w:t xml:space="preserve"> </w:t>
          </w:r>
          <w:r w:rsidR="00526F4B">
            <w:t>A motion was made by Brian Bonte and seconded by Nancy Fitzsimons to move the council strategic plan to the executive com</w:t>
          </w:r>
          <w:r w:rsidR="00626454">
            <w:t xml:space="preserve">mittee for review and updates. </w:t>
          </w:r>
          <w:r w:rsidR="00526F4B" w:rsidRPr="00526F4B">
            <w:t>The motion was unanimously passed by roll call vote.</w:t>
          </w:r>
        </w:p>
        <w:p w:rsidR="00526F4B" w:rsidRDefault="00526F4B" w:rsidP="00526F4B">
          <w:pPr>
            <w:pStyle w:val="Heading2"/>
          </w:pPr>
          <w:r>
            <w:t>Legislative Update</w:t>
          </w:r>
        </w:p>
        <w:p w:rsidR="00526F4B" w:rsidRDefault="00526F4B" w:rsidP="00405633">
          <w:r>
            <w:t>Joan Willshire</w:t>
          </w:r>
          <w:r w:rsidR="001B2C30">
            <w:t xml:space="preserve"> and Erica Schmiel</w:t>
          </w:r>
          <w:r>
            <w:t xml:space="preserve"> provided the group with an agency report, which included staff introductions, </w:t>
          </w:r>
          <w:r w:rsidR="0092262E">
            <w:t>a summary of the legislative session, including the highlights and items to monitor. The group discussed potential items to be included on the next public policy agenda,</w:t>
          </w:r>
          <w:r w:rsidR="00626454">
            <w:t xml:space="preserve"> and the potential categories.</w:t>
          </w:r>
        </w:p>
      </w:sdtContent>
    </w:sdt>
    <w:p w:rsidR="006268B5" w:rsidRPr="00526F4B" w:rsidRDefault="006268B5" w:rsidP="00526F4B">
      <w:pPr>
        <w:pStyle w:val="Heading2"/>
      </w:pPr>
      <w:r>
        <w:t>Committee Updates</w:t>
      </w:r>
    </w:p>
    <w:p w:rsidR="006268B5" w:rsidRDefault="00EC6DC1" w:rsidP="00CA02E5">
      <w:pPr>
        <w:pStyle w:val="Heading3"/>
      </w:pPr>
      <w:r>
        <w:t>Access Committee</w:t>
      </w:r>
    </w:p>
    <w:p w:rsidR="006268B5" w:rsidRDefault="0092262E" w:rsidP="00405633">
      <w:r>
        <w:t>Nate Aalgaard provided a recap of the items that are mo</w:t>
      </w:r>
      <w:r w:rsidR="00626454">
        <w:t>ving thru the access committee.</w:t>
      </w:r>
    </w:p>
    <w:p w:rsidR="0092262E" w:rsidRDefault="0092262E" w:rsidP="0092262E">
      <w:pPr>
        <w:pStyle w:val="Heading3"/>
      </w:pPr>
      <w:r>
        <w:t>Nominations Committee</w:t>
      </w:r>
    </w:p>
    <w:p w:rsidR="0092262E" w:rsidRDefault="0092262E" w:rsidP="00405633">
      <w:r>
        <w:t>Dean Ascheman informed the group that there will be nine seats that will be up for appointments, and of those nine, three will have reached the term limits. He will be working with members to search for possible applic</w:t>
      </w:r>
      <w:r w:rsidR="00626454">
        <w:t>ants in their respective areas.</w:t>
      </w:r>
    </w:p>
    <w:p w:rsidR="0092262E" w:rsidRDefault="00626454" w:rsidP="00626454">
      <w:pPr>
        <w:pStyle w:val="Heading2"/>
      </w:pPr>
      <w:r>
        <w:t>Presentations</w:t>
      </w:r>
    </w:p>
    <w:p w:rsidR="0092262E" w:rsidRPr="00626454" w:rsidRDefault="00626454" w:rsidP="00626454">
      <w:pPr>
        <w:pStyle w:val="Heading3"/>
      </w:pPr>
      <w:r>
        <w:t>Darlene Zangara, OIO</w:t>
      </w:r>
    </w:p>
    <w:p w:rsidR="0092262E" w:rsidRDefault="0092262E" w:rsidP="00405633">
      <w:r>
        <w:t>Darlene Zangara provided a presentation on the items her agency are working on.</w:t>
      </w:r>
    </w:p>
    <w:p w:rsidR="0092262E" w:rsidRPr="00626454" w:rsidRDefault="0092262E" w:rsidP="00626454">
      <w:pPr>
        <w:pStyle w:val="Heading3"/>
      </w:pPr>
      <w:r w:rsidRPr="00626454">
        <w:lastRenderedPageBreak/>
        <w:t>Nancy Fitzsimons, MNSCU.</w:t>
      </w:r>
    </w:p>
    <w:p w:rsidR="0092262E" w:rsidRDefault="0092262E" w:rsidP="00405633">
      <w:r w:rsidRPr="0092262E">
        <w:t>Nancy Fitzsimons provided a presentation on the Compr</w:t>
      </w:r>
      <w:r w:rsidR="00626454">
        <w:t>ehensive Abuse Prevention Plan.</w:t>
      </w:r>
    </w:p>
    <w:p w:rsidR="006268B5" w:rsidRPr="006268B5" w:rsidRDefault="006268B5" w:rsidP="00F85847">
      <w:pPr>
        <w:pStyle w:val="Heading2"/>
      </w:pPr>
      <w:r>
        <w:t>Chair’s Report</w:t>
      </w:r>
    </w:p>
    <w:p w:rsidR="006268B5" w:rsidRDefault="00626454" w:rsidP="00405633">
      <w:r>
        <w:t>Chairman Jim Th</w:t>
      </w:r>
      <w:r w:rsidR="0092262E">
        <w:t>alhuber provided a budget report, and set the dates for the next series of full council meetings. Meeting dates are September 27</w:t>
      </w:r>
      <w:r w:rsidR="0092262E" w:rsidRPr="0092262E">
        <w:rPr>
          <w:vertAlign w:val="superscript"/>
        </w:rPr>
        <w:t>th</w:t>
      </w:r>
      <w:r w:rsidR="0092262E">
        <w:t>, 2018, December 6</w:t>
      </w:r>
      <w:r w:rsidR="0092262E" w:rsidRPr="0092262E">
        <w:rPr>
          <w:vertAlign w:val="superscript"/>
        </w:rPr>
        <w:t>th</w:t>
      </w:r>
      <w:r w:rsidR="0092262E">
        <w:t>, 2018 January 24</w:t>
      </w:r>
      <w:r w:rsidR="0092262E" w:rsidRPr="0092262E">
        <w:rPr>
          <w:vertAlign w:val="superscript"/>
        </w:rPr>
        <w:t>th</w:t>
      </w:r>
      <w:r w:rsidR="0092262E">
        <w:t xml:space="preserve"> 2019 and May 30</w:t>
      </w:r>
      <w:r w:rsidR="0092262E" w:rsidRPr="0092262E">
        <w:rPr>
          <w:vertAlign w:val="superscript"/>
        </w:rPr>
        <w:t>th</w:t>
      </w:r>
      <w:r>
        <w:t xml:space="preserve"> 2019.</w:t>
      </w:r>
    </w:p>
    <w:p w:rsidR="00067AA8" w:rsidRDefault="006268B5" w:rsidP="00CA02E5">
      <w:pPr>
        <w:pStyle w:val="Heading2"/>
      </w:pPr>
      <w:r>
        <w:t>Executive Director’s Report</w:t>
      </w:r>
    </w:p>
    <w:p w:rsidR="006268B5" w:rsidRDefault="00F85847" w:rsidP="00405633">
      <w:r>
        <w:t>Joan Willshire informed the group about the details of the annual ADA celebration, it will be held on July 26</w:t>
      </w:r>
      <w:r w:rsidRPr="00F85847">
        <w:rPr>
          <w:vertAlign w:val="superscript"/>
        </w:rPr>
        <w:t>th</w:t>
      </w:r>
      <w:r>
        <w:t xml:space="preserve"> at the MN Science Museum.</w:t>
      </w:r>
    </w:p>
    <w:p w:rsidR="006268B5" w:rsidRDefault="006268B5" w:rsidP="00CA02E5">
      <w:pPr>
        <w:pStyle w:val="Heading2"/>
      </w:pPr>
      <w:r>
        <w:t>Public Comment</w:t>
      </w:r>
    </w:p>
    <w:p w:rsidR="006268B5" w:rsidRDefault="00F85847" w:rsidP="00405633">
      <w:r>
        <w:t>No comments from the public.</w:t>
      </w:r>
    </w:p>
    <w:p w:rsidR="006268B5" w:rsidRDefault="006268B5" w:rsidP="00CA02E5">
      <w:pPr>
        <w:pStyle w:val="Heading2"/>
      </w:pPr>
      <w:r>
        <w:t>Adjourn</w:t>
      </w:r>
    </w:p>
    <w:p w:rsidR="006268B5" w:rsidRPr="006268B5" w:rsidRDefault="00F85847" w:rsidP="00405633">
      <w:r>
        <w:t>The meeting was adjourned at 2:31 pm</w:t>
      </w:r>
      <w:r w:rsidR="00626454">
        <w:t>.</w:t>
      </w:r>
    </w:p>
    <w:sectPr w:rsidR="006268B5" w:rsidRPr="006268B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65" w:rsidRDefault="001E4065" w:rsidP="00405633">
      <w:r>
        <w:separator/>
      </w:r>
    </w:p>
  </w:endnote>
  <w:endnote w:type="continuationSeparator" w:id="0">
    <w:p w:rsidR="001E4065" w:rsidRDefault="001E4065" w:rsidP="0040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7D" w:rsidRDefault="00A57C16" w:rsidP="00CF62D5">
    <w:pPr>
      <w:pStyle w:val="Footer"/>
      <w:tabs>
        <w:tab w:val="clear" w:pos="10080"/>
        <w:tab w:val="right" w:pos="9990"/>
      </w:tabs>
    </w:pPr>
    <w:sdt>
      <w:sdtPr>
        <w:alias w:val="Title"/>
        <w:tag w:val=""/>
        <w:id w:val="-1713560612"/>
        <w:placeholder>
          <w:docPart w:val="86465DDD1DC14F6D9C29A81885BC6B3C"/>
        </w:placeholder>
        <w:dataBinding w:prefixMappings="xmlns:ns0='http://purl.org/dc/elements/1.1/' xmlns:ns1='http://schemas.openxmlformats.org/package/2006/metadata/core-properties' " w:xpath="/ns1:coreProperties[1]/ns0:title[1]" w:storeItemID="{6C3C8BC8-F283-45AE-878A-BAB7291924A1}"/>
        <w:text/>
      </w:sdtPr>
      <w:sdtEndPr/>
      <w:sdtContent>
        <w:r w:rsidR="009353E3">
          <w:t>Meeting Minutes: Full Council, 6/7/18</w:t>
        </w:r>
      </w:sdtContent>
    </w:sdt>
    <w:r w:rsidR="00CF62D5">
      <w:tab/>
    </w:r>
    <w:r w:rsidR="00CF62D5">
      <w:fldChar w:fldCharType="begin"/>
    </w:r>
    <w:r w:rsidR="00CF62D5">
      <w:instrText xml:space="preserve"> PAGE   \* MERGEFORMAT </w:instrText>
    </w:r>
    <w:r w:rsidR="00CF62D5">
      <w:fldChar w:fldCharType="separate"/>
    </w:r>
    <w:r>
      <w:rPr>
        <w:noProof/>
      </w:rPr>
      <w:t>2</w:t>
    </w:r>
    <w:r w:rsidR="00CF62D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65" w:rsidRDefault="001E4065" w:rsidP="00405633">
      <w:r>
        <w:separator/>
      </w:r>
    </w:p>
  </w:footnote>
  <w:footnote w:type="continuationSeparator" w:id="0">
    <w:p w:rsidR="001E4065" w:rsidRDefault="001E4065" w:rsidP="00405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4.95pt" o:bullet="t">
        <v:imagedata r:id="rId1" o:title="Art_Bullet_Green-Svc-Descr"/>
      </v:shape>
    </w:pict>
  </w:numPicBullet>
  <w:abstractNum w:abstractNumId="0" w15:restartNumberingAfterBreak="0">
    <w:nsid w:val="FFFFFF7C"/>
    <w:multiLevelType w:val="singleLevel"/>
    <w:tmpl w:val="70EA25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AAFA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AAFB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808F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0E02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9E47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31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408F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D69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sQEoH7aY99wSoq9lR4unJeuoKK54sGdt9cTDElG2iDOTDNmNPqk9rSR8vuqHkMAD/fwPlGeiLc4l8tdPQXpBGA==" w:salt="wl6yOR/TI5Cf7HkcFf9VdA=="/>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65"/>
    <w:rsid w:val="000002A4"/>
    <w:rsid w:val="00002DEC"/>
    <w:rsid w:val="000065AC"/>
    <w:rsid w:val="00006A0A"/>
    <w:rsid w:val="0001654A"/>
    <w:rsid w:val="00064B90"/>
    <w:rsid w:val="00067AA8"/>
    <w:rsid w:val="0007374A"/>
    <w:rsid w:val="00080404"/>
    <w:rsid w:val="00084742"/>
    <w:rsid w:val="000A3125"/>
    <w:rsid w:val="000B2E68"/>
    <w:rsid w:val="000C3708"/>
    <w:rsid w:val="000C3761"/>
    <w:rsid w:val="000C7373"/>
    <w:rsid w:val="000E313B"/>
    <w:rsid w:val="000E3E9D"/>
    <w:rsid w:val="000F4BB1"/>
    <w:rsid w:val="000F73B4"/>
    <w:rsid w:val="00135082"/>
    <w:rsid w:val="00135DC7"/>
    <w:rsid w:val="00147ED1"/>
    <w:rsid w:val="001500D6"/>
    <w:rsid w:val="00151B1D"/>
    <w:rsid w:val="00157C41"/>
    <w:rsid w:val="0016159C"/>
    <w:rsid w:val="001661D9"/>
    <w:rsid w:val="001708EC"/>
    <w:rsid w:val="001920FF"/>
    <w:rsid w:val="001925A8"/>
    <w:rsid w:val="0019673D"/>
    <w:rsid w:val="001A46BB"/>
    <w:rsid w:val="001B2C30"/>
    <w:rsid w:val="001C55E0"/>
    <w:rsid w:val="001E4065"/>
    <w:rsid w:val="001E5ECF"/>
    <w:rsid w:val="00206ABE"/>
    <w:rsid w:val="00211CA3"/>
    <w:rsid w:val="00222A49"/>
    <w:rsid w:val="0022552E"/>
    <w:rsid w:val="002313E9"/>
    <w:rsid w:val="00261247"/>
    <w:rsid w:val="00264652"/>
    <w:rsid w:val="00273643"/>
    <w:rsid w:val="00276D4C"/>
    <w:rsid w:val="00282084"/>
    <w:rsid w:val="002874A8"/>
    <w:rsid w:val="00291052"/>
    <w:rsid w:val="002B5E79"/>
    <w:rsid w:val="002C0859"/>
    <w:rsid w:val="002E294F"/>
    <w:rsid w:val="002F1947"/>
    <w:rsid w:val="00306D94"/>
    <w:rsid w:val="003125DF"/>
    <w:rsid w:val="00335736"/>
    <w:rsid w:val="003563D2"/>
    <w:rsid w:val="00364B5B"/>
    <w:rsid w:val="00376FA5"/>
    <w:rsid w:val="003A1479"/>
    <w:rsid w:val="003A1813"/>
    <w:rsid w:val="003B7D82"/>
    <w:rsid w:val="003C4644"/>
    <w:rsid w:val="003C5BE3"/>
    <w:rsid w:val="00405633"/>
    <w:rsid w:val="00413A7C"/>
    <w:rsid w:val="004141DD"/>
    <w:rsid w:val="00415515"/>
    <w:rsid w:val="00427A49"/>
    <w:rsid w:val="00461804"/>
    <w:rsid w:val="00464942"/>
    <w:rsid w:val="00466810"/>
    <w:rsid w:val="004816B5"/>
    <w:rsid w:val="00483DD2"/>
    <w:rsid w:val="00494E6F"/>
    <w:rsid w:val="004A1B4D"/>
    <w:rsid w:val="004A49FC"/>
    <w:rsid w:val="004A58DD"/>
    <w:rsid w:val="004A6119"/>
    <w:rsid w:val="004B47DC"/>
    <w:rsid w:val="004D5F40"/>
    <w:rsid w:val="004E75B3"/>
    <w:rsid w:val="004F04BA"/>
    <w:rsid w:val="004F0EFF"/>
    <w:rsid w:val="0050093F"/>
    <w:rsid w:val="00514788"/>
    <w:rsid w:val="00520184"/>
    <w:rsid w:val="00526F4B"/>
    <w:rsid w:val="0054371B"/>
    <w:rsid w:val="0056615E"/>
    <w:rsid w:val="005666F2"/>
    <w:rsid w:val="005750D4"/>
    <w:rsid w:val="0057619E"/>
    <w:rsid w:val="005B2DDF"/>
    <w:rsid w:val="005B4AE7"/>
    <w:rsid w:val="005B53B0"/>
    <w:rsid w:val="005D4207"/>
    <w:rsid w:val="005D45B3"/>
    <w:rsid w:val="005F6005"/>
    <w:rsid w:val="006064AB"/>
    <w:rsid w:val="00622BB5"/>
    <w:rsid w:val="006233C3"/>
    <w:rsid w:val="00626454"/>
    <w:rsid w:val="006268B5"/>
    <w:rsid w:val="00655345"/>
    <w:rsid w:val="00672536"/>
    <w:rsid w:val="00681EDC"/>
    <w:rsid w:val="0068649F"/>
    <w:rsid w:val="00687189"/>
    <w:rsid w:val="00691EB7"/>
    <w:rsid w:val="00697CCC"/>
    <w:rsid w:val="006B13B7"/>
    <w:rsid w:val="006B2942"/>
    <w:rsid w:val="006B3994"/>
    <w:rsid w:val="006C0E45"/>
    <w:rsid w:val="006C1CEB"/>
    <w:rsid w:val="006D4829"/>
    <w:rsid w:val="006F3B38"/>
    <w:rsid w:val="007137A4"/>
    <w:rsid w:val="0074778B"/>
    <w:rsid w:val="00762290"/>
    <w:rsid w:val="0077225E"/>
    <w:rsid w:val="00782BDF"/>
    <w:rsid w:val="00793F48"/>
    <w:rsid w:val="007B35B2"/>
    <w:rsid w:val="007B447E"/>
    <w:rsid w:val="007D1FFF"/>
    <w:rsid w:val="007D42A0"/>
    <w:rsid w:val="007E5D30"/>
    <w:rsid w:val="007E685C"/>
    <w:rsid w:val="007F6108"/>
    <w:rsid w:val="007F7097"/>
    <w:rsid w:val="008067A6"/>
    <w:rsid w:val="008251B3"/>
    <w:rsid w:val="00844F1D"/>
    <w:rsid w:val="0084749F"/>
    <w:rsid w:val="00864202"/>
    <w:rsid w:val="00892AD7"/>
    <w:rsid w:val="00897202"/>
    <w:rsid w:val="008B5443"/>
    <w:rsid w:val="008B6950"/>
    <w:rsid w:val="008C7EEB"/>
    <w:rsid w:val="008D0DEF"/>
    <w:rsid w:val="008D2256"/>
    <w:rsid w:val="008D5E3D"/>
    <w:rsid w:val="00900D91"/>
    <w:rsid w:val="0090737A"/>
    <w:rsid w:val="00915151"/>
    <w:rsid w:val="0092262E"/>
    <w:rsid w:val="009353E3"/>
    <w:rsid w:val="00942CAC"/>
    <w:rsid w:val="00950086"/>
    <w:rsid w:val="0095309B"/>
    <w:rsid w:val="0096108C"/>
    <w:rsid w:val="00963BA0"/>
    <w:rsid w:val="00967764"/>
    <w:rsid w:val="009810EE"/>
    <w:rsid w:val="00984CC9"/>
    <w:rsid w:val="0099233F"/>
    <w:rsid w:val="009B54A0"/>
    <w:rsid w:val="009C3D8E"/>
    <w:rsid w:val="009C6405"/>
    <w:rsid w:val="00A30799"/>
    <w:rsid w:val="00A57C16"/>
    <w:rsid w:val="00A57FE8"/>
    <w:rsid w:val="00A64ECE"/>
    <w:rsid w:val="00A66185"/>
    <w:rsid w:val="00A71CAD"/>
    <w:rsid w:val="00A731A2"/>
    <w:rsid w:val="00A827C1"/>
    <w:rsid w:val="00A93F40"/>
    <w:rsid w:val="00A96F93"/>
    <w:rsid w:val="00AA064B"/>
    <w:rsid w:val="00AE5772"/>
    <w:rsid w:val="00AF22AD"/>
    <w:rsid w:val="00AF5107"/>
    <w:rsid w:val="00B06264"/>
    <w:rsid w:val="00B07C8F"/>
    <w:rsid w:val="00B275D4"/>
    <w:rsid w:val="00B75051"/>
    <w:rsid w:val="00B752C5"/>
    <w:rsid w:val="00B859DE"/>
    <w:rsid w:val="00BD0E59"/>
    <w:rsid w:val="00C038F4"/>
    <w:rsid w:val="00C12D2F"/>
    <w:rsid w:val="00C277A8"/>
    <w:rsid w:val="00C309AE"/>
    <w:rsid w:val="00C365CE"/>
    <w:rsid w:val="00C417EB"/>
    <w:rsid w:val="00C528AE"/>
    <w:rsid w:val="00C708B1"/>
    <w:rsid w:val="00CA02E5"/>
    <w:rsid w:val="00CD4FB5"/>
    <w:rsid w:val="00CE45B0"/>
    <w:rsid w:val="00CF62D5"/>
    <w:rsid w:val="00D0014D"/>
    <w:rsid w:val="00D06598"/>
    <w:rsid w:val="00D154D1"/>
    <w:rsid w:val="00D22819"/>
    <w:rsid w:val="00D46FD3"/>
    <w:rsid w:val="00D511F0"/>
    <w:rsid w:val="00D54EE5"/>
    <w:rsid w:val="00D63F82"/>
    <w:rsid w:val="00D640FC"/>
    <w:rsid w:val="00D70F7D"/>
    <w:rsid w:val="00D92929"/>
    <w:rsid w:val="00D93C2E"/>
    <w:rsid w:val="00D970A5"/>
    <w:rsid w:val="00DA3EEA"/>
    <w:rsid w:val="00DB4967"/>
    <w:rsid w:val="00DC4A7D"/>
    <w:rsid w:val="00DD12F5"/>
    <w:rsid w:val="00DE50CB"/>
    <w:rsid w:val="00DF19ED"/>
    <w:rsid w:val="00E00F6C"/>
    <w:rsid w:val="00E206AE"/>
    <w:rsid w:val="00E23397"/>
    <w:rsid w:val="00E32CD7"/>
    <w:rsid w:val="00E44EE1"/>
    <w:rsid w:val="00E5241D"/>
    <w:rsid w:val="00E5680C"/>
    <w:rsid w:val="00E61A16"/>
    <w:rsid w:val="00E76267"/>
    <w:rsid w:val="00EA535B"/>
    <w:rsid w:val="00EC579D"/>
    <w:rsid w:val="00EC6DC1"/>
    <w:rsid w:val="00ED5BDC"/>
    <w:rsid w:val="00ED7DAC"/>
    <w:rsid w:val="00EE68A7"/>
    <w:rsid w:val="00EF165D"/>
    <w:rsid w:val="00F067A6"/>
    <w:rsid w:val="00F12968"/>
    <w:rsid w:val="00F164F6"/>
    <w:rsid w:val="00F20B25"/>
    <w:rsid w:val="00F70C03"/>
    <w:rsid w:val="00F85847"/>
    <w:rsid w:val="00F9084A"/>
    <w:rsid w:val="00F961BF"/>
    <w:rsid w:val="00FA4641"/>
    <w:rsid w:val="00FB6E40"/>
    <w:rsid w:val="00FD1CCB"/>
    <w:rsid w:val="00FD3C51"/>
    <w:rsid w:val="00FE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86994A-3711-48D7-88F1-6D979211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33"/>
    <w:pPr>
      <w:spacing w:before="200" w:after="240"/>
      <w:ind w:right="-540"/>
    </w:pPr>
    <w:rPr>
      <w:sz w:val="28"/>
    </w:rPr>
  </w:style>
  <w:style w:type="paragraph" w:styleId="Heading1">
    <w:name w:val="heading 1"/>
    <w:next w:val="Normal"/>
    <w:link w:val="Heading1Char"/>
    <w:uiPriority w:val="1"/>
    <w:qFormat/>
    <w:rsid w:val="00067AA8"/>
    <w:pPr>
      <w:keepNext/>
      <w:keepLines/>
      <w:tabs>
        <w:tab w:val="left" w:pos="3345"/>
      </w:tabs>
      <w:spacing w:before="240" w:after="120"/>
      <w:outlineLvl w:val="0"/>
    </w:pPr>
    <w:rPr>
      <w:b/>
      <w:sz w:val="40"/>
      <w:szCs w:val="40"/>
    </w:rPr>
  </w:style>
  <w:style w:type="paragraph" w:styleId="Heading2">
    <w:name w:val="heading 2"/>
    <w:next w:val="Normal"/>
    <w:link w:val="Heading2Char"/>
    <w:uiPriority w:val="1"/>
    <w:qFormat/>
    <w:rsid w:val="00405633"/>
    <w:pPr>
      <w:keepNext/>
      <w:keepLines/>
      <w:spacing w:before="360" w:after="240"/>
      <w:outlineLvl w:val="1"/>
    </w:pPr>
    <w:rPr>
      <w:rFonts w:asciiTheme="minorHAnsi" w:eastAsiaTheme="majorEastAsia" w:hAnsiTheme="minorHAnsi" w:cstheme="majorBidi"/>
      <w:b/>
      <w:sz w:val="32"/>
      <w:szCs w:val="32"/>
    </w:rPr>
  </w:style>
  <w:style w:type="paragraph" w:styleId="Heading3">
    <w:name w:val="heading 3"/>
    <w:next w:val="Normal"/>
    <w:link w:val="Heading3Char"/>
    <w:uiPriority w:val="1"/>
    <w:qFormat/>
    <w:rsid w:val="00EC6DC1"/>
    <w:pPr>
      <w:keepNext/>
      <w:spacing w:before="240" w:after="120"/>
      <w:outlineLvl w:val="2"/>
    </w:pPr>
    <w:rPr>
      <w:rFonts w:asciiTheme="minorHAnsi" w:eastAsiaTheme="majorEastAsia" w:hAnsiTheme="minorHAnsi" w:cs="Arial"/>
      <w:b/>
      <w:sz w:val="28"/>
      <w:szCs w:val="26"/>
    </w:rPr>
  </w:style>
  <w:style w:type="paragraph" w:styleId="Heading4">
    <w:name w:val="heading 4"/>
    <w:next w:val="Normal"/>
    <w:link w:val="Heading4Char"/>
    <w:uiPriority w:val="1"/>
    <w:qFormat/>
    <w:rsid w:val="00EC6DC1"/>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AA8"/>
    <w:rPr>
      <w:b/>
      <w:sz w:val="40"/>
      <w:szCs w:val="40"/>
    </w:rPr>
  </w:style>
  <w:style w:type="character" w:customStyle="1" w:styleId="Heading2Char">
    <w:name w:val="Heading 2 Char"/>
    <w:basedOn w:val="DefaultParagraphFont"/>
    <w:link w:val="Heading2"/>
    <w:uiPriority w:val="1"/>
    <w:rsid w:val="00405633"/>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1"/>
    <w:rsid w:val="00EC6DC1"/>
    <w:rPr>
      <w:rFonts w:asciiTheme="minorHAnsi" w:eastAsiaTheme="majorEastAsia" w:hAnsiTheme="minorHAnsi" w:cs="Arial"/>
      <w:b/>
      <w:sz w:val="28"/>
      <w:szCs w:val="26"/>
    </w:rPr>
  </w:style>
  <w:style w:type="character" w:customStyle="1" w:styleId="Heading4Char">
    <w:name w:val="Heading 4 Char"/>
    <w:basedOn w:val="DefaultParagraphFont"/>
    <w:link w:val="Heading4"/>
    <w:uiPriority w:val="1"/>
    <w:rsid w:val="00EC6DC1"/>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Header">
    <w:name w:val="header"/>
    <w:basedOn w:val="Normal"/>
    <w:link w:val="HeaderChar"/>
    <w:uiPriority w:val="99"/>
    <w:unhideWhenUsed/>
    <w:rsid w:val="00DC4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4A7D"/>
    <w:rPr>
      <w:sz w:val="24"/>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C6DC1"/>
    <w:pPr>
      <w:tabs>
        <w:tab w:val="right" w:pos="10080"/>
      </w:tabs>
      <w:spacing w:before="0" w:line="336" w:lineRule="auto"/>
    </w:pPr>
    <w:rPr>
      <w:sz w:val="28"/>
    </w:rPr>
  </w:style>
  <w:style w:type="character" w:customStyle="1" w:styleId="FooterChar">
    <w:name w:val="Footer Char"/>
    <w:basedOn w:val="DefaultParagraphFont"/>
    <w:link w:val="Footer"/>
    <w:uiPriority w:val="99"/>
    <w:rsid w:val="00EC6DC1"/>
    <w:rPr>
      <w:sz w:val="28"/>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C6DC1"/>
    <w:pPr>
      <w:spacing w:after="400" w:line="240" w:lineRule="auto"/>
    </w:pPr>
    <w:rPr>
      <w:iCs/>
      <w:color w:val="000000" w:themeColor="text2"/>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626454"/>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465DDD1DC14F6D9C29A81885BC6B3C"/>
        <w:category>
          <w:name w:val="General"/>
          <w:gallery w:val="placeholder"/>
        </w:category>
        <w:types>
          <w:type w:val="bbPlcHdr"/>
        </w:types>
        <w:behaviors>
          <w:behavior w:val="content"/>
        </w:behaviors>
        <w:guid w:val="{32F755E2-6A38-4871-96A5-3E55EBB19483}"/>
      </w:docPartPr>
      <w:docPartBody>
        <w:p w:rsidR="00626B2C" w:rsidRDefault="009658CB">
          <w:r w:rsidRPr="00F50A9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B"/>
    <w:rsid w:val="00626B2C"/>
    <w:rsid w:val="0096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C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8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9788-122F-4B9C-AB66-A3D57A32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46908B92.dotm</Template>
  <TotalTime>0</TotalTime>
  <Pages>3</Pages>
  <Words>496</Words>
  <Characters>2717</Characters>
  <Application>Microsoft Office Word</Application>
  <DocSecurity>12</DocSecurity>
  <Lines>22</Lines>
  <Paragraphs>6</Paragraphs>
  <ScaleCrop>false</ScaleCrop>
  <HeadingPairs>
    <vt:vector size="2" baseType="variant">
      <vt:variant>
        <vt:lpstr>Title</vt:lpstr>
      </vt:variant>
      <vt:variant>
        <vt:i4>1</vt:i4>
      </vt:variant>
    </vt:vector>
  </HeadingPairs>
  <TitlesOfParts>
    <vt:vector size="1" baseType="lpstr">
      <vt:lpstr>Meeting Minutes: Full Council, 6/7/18</vt:lpstr>
    </vt:vector>
  </TitlesOfParts>
  <Manager/>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6/7/18</dc:title>
  <dc:subject>template</dc:subject>
  <dc:creator>Shannon Hartwig</dc:creator>
  <cp:keywords>minutes template</cp:keywords>
  <dc:description/>
  <cp:lastModifiedBy>Chad Miller</cp:lastModifiedBy>
  <cp:revision>2</cp:revision>
  <cp:lastPrinted>2017-09-27T16:51:00Z</cp:lastPrinted>
  <dcterms:created xsi:type="dcterms:W3CDTF">2018-10-10T19:23:00Z</dcterms:created>
  <dcterms:modified xsi:type="dcterms:W3CDTF">2018-10-10T19:23:00Z</dcterms:modified>
  <cp:category>template</cp:category>
  <cp:contentStatus>Active</cp:contentStatus>
</cp:coreProperties>
</file>