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val="0"/>
          <w:bCs/>
          <w:sz w:val="32"/>
          <w:szCs w:val="32"/>
        </w:rPr>
        <w:id w:val="10729564"/>
        <w:docPartObj>
          <w:docPartGallery w:val="Cover Pages"/>
          <w:docPartUnique/>
        </w:docPartObj>
      </w:sdtPr>
      <w:sdtEndPr>
        <w:rPr>
          <w:bCs w:val="0"/>
          <w:color w:val="003865" w:themeColor="accent1"/>
        </w:rPr>
      </w:sdtEndPr>
      <w:sdtContent>
        <w:p w:rsidR="00A64ECE" w:rsidRPr="00ED5BDC" w:rsidRDefault="00B752C5" w:rsidP="000A16EE">
          <w:pPr>
            <w:pStyle w:val="Heading1"/>
          </w:pPr>
          <w:r>
            <w:t xml:space="preserve">Meeting Minutes: </w:t>
          </w:r>
          <w:r w:rsidR="0060336D">
            <w:t>Executive Committee</w:t>
          </w:r>
        </w:p>
        <w:p w:rsidR="00B752C5" w:rsidRDefault="00E349B8" w:rsidP="00E349B8">
          <w:pPr>
            <w:pStyle w:val="NoSpacing"/>
          </w:pPr>
          <w:r>
            <w:t xml:space="preserve">Date: </w:t>
          </w:r>
          <w:r w:rsidR="003A0AD9">
            <w:t>09</w:t>
          </w:r>
          <w:r w:rsidR="00206ABE">
            <w:t>/</w:t>
          </w:r>
          <w:r w:rsidR="003A0AD9">
            <w:t>25</w:t>
          </w:r>
          <w:r w:rsidR="00206ABE">
            <w:t>/</w:t>
          </w:r>
          <w:r w:rsidR="0060336D">
            <w:t>2017</w:t>
          </w:r>
        </w:p>
        <w:p w:rsidR="00B752C5" w:rsidRDefault="00E349B8" w:rsidP="00E349B8">
          <w:pPr>
            <w:pStyle w:val="NoSpacing"/>
          </w:pPr>
          <w:r>
            <w:t xml:space="preserve">Minutes prepared by: </w:t>
          </w:r>
          <w:r w:rsidR="0060336D">
            <w:t xml:space="preserve">Shannon </w:t>
          </w:r>
          <w:proofErr w:type="spellStart"/>
          <w:r w:rsidR="0060336D">
            <w:t>Hartwig</w:t>
          </w:r>
          <w:proofErr w:type="spellEnd"/>
        </w:p>
        <w:p w:rsidR="00B752C5" w:rsidRDefault="00E349B8" w:rsidP="00E349B8">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In Person</w:t>
          </w:r>
        </w:p>
        <w:p w:rsidR="0060336D" w:rsidRDefault="0060336D" w:rsidP="00F961BF">
          <w:pPr>
            <w:pStyle w:val="ListParagraph"/>
          </w:pPr>
          <w:r>
            <w:t xml:space="preserve">Dean </w:t>
          </w:r>
          <w:proofErr w:type="spellStart"/>
          <w:r>
            <w:t>Ascheman</w:t>
          </w:r>
          <w:proofErr w:type="spellEnd"/>
          <w:r>
            <w:t xml:space="preserve"> – In Person</w:t>
          </w:r>
        </w:p>
        <w:p w:rsidR="0060336D" w:rsidRDefault="0060336D" w:rsidP="00F961BF">
          <w:pPr>
            <w:pStyle w:val="ListParagraph"/>
          </w:pPr>
          <w:r>
            <w:t xml:space="preserve">Amber </w:t>
          </w:r>
          <w:proofErr w:type="spellStart"/>
          <w:r>
            <w:t>Madoll</w:t>
          </w:r>
          <w:proofErr w:type="spellEnd"/>
          <w:r>
            <w:t xml:space="preserve"> – </w:t>
          </w:r>
          <w:r w:rsidR="003A0AD9">
            <w:t>Via Phone</w:t>
          </w:r>
        </w:p>
        <w:p w:rsidR="003E392C" w:rsidRDefault="003E392C" w:rsidP="003E392C">
          <w:pPr>
            <w:pStyle w:val="ListParagraph"/>
          </w:pPr>
          <w:r>
            <w:t>Kathy Peterson – Via Phone</w:t>
          </w:r>
        </w:p>
        <w:p w:rsidR="00D5146C" w:rsidRDefault="00D5146C" w:rsidP="00D5146C">
          <w:pPr>
            <w:pStyle w:val="ListParagraph"/>
          </w:pPr>
          <w:r>
            <w:t xml:space="preserve">Nate </w:t>
          </w:r>
          <w:proofErr w:type="spellStart"/>
          <w:r>
            <w:t>Aalgaard</w:t>
          </w:r>
          <w:proofErr w:type="spellEnd"/>
          <w:r>
            <w:t xml:space="preserve"> – Via Phone (joined at 2:45)</w:t>
          </w:r>
        </w:p>
        <w:p w:rsidR="0060336D" w:rsidRDefault="0060336D" w:rsidP="00F961BF">
          <w:pPr>
            <w:pStyle w:val="ListParagraph"/>
          </w:pPr>
          <w:r>
            <w:t xml:space="preserve">Joan </w:t>
          </w:r>
          <w:proofErr w:type="spellStart"/>
          <w:r>
            <w:t>Willshire</w:t>
          </w:r>
          <w:proofErr w:type="spellEnd"/>
          <w:r>
            <w:t>, MCD Executive Director</w:t>
          </w:r>
        </w:p>
        <w:p w:rsidR="0060336D" w:rsidRPr="00F961BF" w:rsidRDefault="0060336D" w:rsidP="00F961BF">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60336D" w:rsidRPr="00107815" w:rsidRDefault="00F1456C" w:rsidP="004676DB">
          <w:pPr>
            <w:tabs>
              <w:tab w:val="left" w:pos="2340"/>
              <w:tab w:val="left" w:pos="2430"/>
            </w:tabs>
            <w:contextualSpacing/>
          </w:pPr>
          <w:r w:rsidRPr="00E349B8">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t>
          </w:r>
          <w:r w:rsidR="00E349B8">
            <w:t>was seconded by Kathy Peterson.</w:t>
          </w:r>
          <w:r w:rsidR="004676DB" w:rsidRPr="00107815">
            <w:t xml:space="preserve"> It was approved by unanimous voice vote. Dean </w:t>
          </w:r>
          <w:proofErr w:type="spellStart"/>
          <w:r w:rsidR="004676DB" w:rsidRPr="00107815">
            <w:t>Ascheman</w:t>
          </w:r>
          <w:proofErr w:type="spellEnd"/>
          <w:r w:rsidR="004676DB" w:rsidRPr="00107815">
            <w:t xml:space="preserve"> motioned for approval of the minutes of the </w:t>
          </w:r>
          <w:r w:rsidR="00831B1B" w:rsidRPr="00107815">
            <w:t>August 17</w:t>
          </w:r>
          <w:r w:rsidR="00E349B8">
            <w:t xml:space="preserve">, 2017 meeting. </w:t>
          </w:r>
          <w:r w:rsidR="004676DB" w:rsidRPr="00107815">
            <w:t>Kath</w:t>
          </w:r>
          <w:r w:rsidR="00E349B8">
            <w:t>y Peterson seconded the motion.</w:t>
          </w:r>
          <w:r w:rsidR="004676DB" w:rsidRPr="00107815">
            <w:t xml:space="preserve"> It was approved by unanimous voice vote.</w:t>
          </w:r>
        </w:p>
        <w:p w:rsidR="004A76DD" w:rsidRDefault="004A76DD" w:rsidP="004A76DD">
          <w:pPr>
            <w:pStyle w:val="Heading2"/>
          </w:pPr>
          <w:r>
            <w:t>Staffing update</w:t>
          </w:r>
        </w:p>
        <w:p w:rsidR="004A76DD" w:rsidRDefault="004A76DD" w:rsidP="004A76DD">
          <w:r>
            <w:t xml:space="preserve">Joan </w:t>
          </w:r>
          <w:proofErr w:type="spellStart"/>
          <w:r>
            <w:t>Willshire</w:t>
          </w:r>
          <w:proofErr w:type="spellEnd"/>
          <w:r>
            <w:t xml:space="preserve"> discussed the current staffing updates with the group. The legislative position is open.</w:t>
          </w:r>
          <w:r w:rsidR="0070137A">
            <w:t xml:space="preserve"> </w:t>
          </w:r>
          <w:r w:rsidR="00107815">
            <w:t xml:space="preserve">With the pending </w:t>
          </w:r>
          <w:r w:rsidR="00FF5185">
            <w:t xml:space="preserve">scheduling conflicts, it my serve in the best interest of the agency to explore the option of hiring a consultant. </w:t>
          </w:r>
          <w:r w:rsidR="0070137A">
            <w:t xml:space="preserve">All of the current position descriptions will be rewritten over the next fiscal year. The re-writes </w:t>
          </w:r>
          <w:r w:rsidR="00107815">
            <w:t>are</w:t>
          </w:r>
          <w:r w:rsidR="0070137A">
            <w:t xml:space="preserve"> mandated by the governor’s office and is</w:t>
          </w:r>
          <w:r w:rsidR="00E349B8">
            <w:t xml:space="preserve"> part of a state wide campaign.</w:t>
          </w:r>
        </w:p>
        <w:p w:rsidR="00B752C5" w:rsidRDefault="004676DB" w:rsidP="007E5D30">
          <w:pPr>
            <w:pStyle w:val="Heading2"/>
          </w:pPr>
          <w:r>
            <w:t>Discussio</w:t>
          </w:r>
          <w:r w:rsidR="00E349B8">
            <w:t>n, Mission Statement and Vision</w:t>
          </w:r>
        </w:p>
        <w:p w:rsidR="00B752C5" w:rsidRPr="00C12D2F" w:rsidRDefault="004676DB" w:rsidP="004676DB">
          <w:r>
            <w:t xml:space="preserve">The group discussed the </w:t>
          </w:r>
          <w:r w:rsidR="001E086D">
            <w:t>final draft</w:t>
          </w:r>
          <w:r>
            <w:t xml:space="preserve"> of the Mission State</w:t>
          </w:r>
          <w:r w:rsidR="008D5C9D">
            <w:t>men</w:t>
          </w:r>
          <w:r w:rsidR="001E086D">
            <w:t>t and Values, they made the recommendation to present it to the full council at the next meeting for approval. Shannon will</w:t>
          </w:r>
          <w:r w:rsidR="008D5C9D">
            <w:t xml:space="preserve"> </w:t>
          </w:r>
          <w:r w:rsidR="001E086D">
            <w:t>include the final draft to</w:t>
          </w:r>
          <w:r w:rsidR="008D5C9D">
            <w:t xml:space="preserve"> the </w:t>
          </w:r>
          <w:r w:rsidR="001E086D">
            <w:t>October 5</w:t>
          </w:r>
          <w:r w:rsidR="001E086D" w:rsidRPr="001E086D">
            <w:rPr>
              <w:vertAlign w:val="superscript"/>
            </w:rPr>
            <w:t>th</w:t>
          </w:r>
          <w:r w:rsidR="001E086D">
            <w:t xml:space="preserve"> Full Council meeting materials mailing.</w:t>
          </w:r>
        </w:p>
        <w:p w:rsidR="00B752C5" w:rsidRDefault="006E7510" w:rsidP="007E5D30">
          <w:pPr>
            <w:pStyle w:val="Heading2"/>
          </w:pPr>
          <w:r>
            <w:lastRenderedPageBreak/>
            <w:t>Public Policy Update</w:t>
          </w:r>
        </w:p>
        <w:p w:rsidR="00B752C5" w:rsidRDefault="006E7510" w:rsidP="006E7510">
          <w:r>
            <w:t xml:space="preserve">Discussion Joan </w:t>
          </w:r>
          <w:proofErr w:type="spellStart"/>
          <w:r>
            <w:t>Wil</w:t>
          </w:r>
          <w:r w:rsidR="004212A8">
            <w:t>lshire</w:t>
          </w:r>
          <w:proofErr w:type="spellEnd"/>
          <w:r w:rsidR="004212A8">
            <w:t xml:space="preserve"> provided a recap of the proposed bonding bill for ADA transition plans. Other items discussed were the need for a legislative consultant to research and follow the progress whi</w:t>
          </w:r>
          <w:r w:rsidR="002E7242">
            <w:t>le legislative position is vacant.</w:t>
          </w:r>
        </w:p>
        <w:p w:rsidR="00EF676E" w:rsidRDefault="00EF676E" w:rsidP="00EF676E">
          <w:pPr>
            <w:pStyle w:val="Heading2"/>
          </w:pPr>
          <w:r>
            <w:t>Council Business Discussion</w:t>
          </w:r>
          <w:r w:rsidR="0077122B">
            <w:t>s</w:t>
          </w:r>
        </w:p>
        <w:p w:rsidR="008D7787" w:rsidRDefault="00DD2A32" w:rsidP="00EF676E">
          <w:r>
            <w:t>O</w:t>
          </w:r>
          <w:r w:rsidR="00B76AF7">
            <w:t xml:space="preserve">pen Seat and Recruiting </w:t>
          </w:r>
          <w:r w:rsidR="0077122B">
            <w:t>Discussion, Open</w:t>
          </w:r>
          <w:r w:rsidR="00332B30">
            <w:t xml:space="preserve"> seats as of January 2018. Open seats</w:t>
          </w:r>
          <w:r w:rsidR="0077122B">
            <w:t xml:space="preserve"> include</w:t>
          </w:r>
          <w:r w:rsidR="00332B30">
            <w:t xml:space="preserve"> Region 2 – Vacant, </w:t>
          </w:r>
          <w:r w:rsidR="0077122B">
            <w:t xml:space="preserve">Region 9 -Nancy Fitzsimmons, Region 11 – Andrea </w:t>
          </w:r>
          <w:proofErr w:type="spellStart"/>
          <w:r w:rsidR="0077122B">
            <w:t>Bejarano</w:t>
          </w:r>
          <w:proofErr w:type="spellEnd"/>
          <w:r w:rsidR="0077122B">
            <w:t xml:space="preserve">-Robinson,  </w:t>
          </w:r>
          <w:r w:rsidR="008D7787">
            <w:t xml:space="preserve">and Region 7- Kathy </w:t>
          </w:r>
          <w:proofErr w:type="spellStart"/>
          <w:r w:rsidR="008D7787">
            <w:t>Wingen</w:t>
          </w:r>
          <w:proofErr w:type="spellEnd"/>
          <w:r w:rsidR="008D7787">
            <w:t xml:space="preserve">. </w:t>
          </w:r>
          <w:r w:rsidR="00B76AF7">
            <w:t>Recruiting efforts are underway, the posting will be placed on the Secretary of State website in late October or Early November, posts on the MCD website and information will be sent out on the MCD listserv. Council members are asked to recruit within their regio</w:t>
          </w:r>
          <w:r w:rsidR="00E349B8">
            <w:t>n areas, contacts and networks.</w:t>
          </w:r>
        </w:p>
        <w:p w:rsidR="008D7787" w:rsidRDefault="008D7787" w:rsidP="008D7787">
          <w:pPr>
            <w:pStyle w:val="Heading2"/>
          </w:pPr>
          <w:r>
            <w:t>By-Laws Discussion</w:t>
          </w:r>
        </w:p>
        <w:p w:rsidR="008D7787" w:rsidRDefault="008D7787" w:rsidP="008D7787">
          <w:r>
            <w:t>The group reviewed the By-Laws changes that were passed in June of 2017. The group reviewed the impact of the long standing Council members who have serv</w:t>
          </w:r>
          <w:r w:rsidR="00E349B8">
            <w:t xml:space="preserve">ed more than three full terms. </w:t>
          </w:r>
          <w:r>
            <w:t>It was determined that the members will transition out at a slower rate than first expected. No action taken, one member will transition out during 2018, three in 2019 and one in 20</w:t>
          </w:r>
          <w:r w:rsidR="00F1456C">
            <w:t>20</w:t>
          </w:r>
          <w:r>
            <w:t>. The group will continue to monitor the topic and review as necessary, under council member business.</w:t>
          </w:r>
        </w:p>
        <w:p w:rsidR="008D7787" w:rsidRDefault="008D7787" w:rsidP="008D7787">
          <w:pPr>
            <w:pStyle w:val="Heading2"/>
          </w:pPr>
          <w:r>
            <w:t>Full Council Meeting Planning</w:t>
          </w:r>
        </w:p>
        <w:p w:rsidR="008D7787" w:rsidRDefault="008D7787" w:rsidP="008D7787">
          <w:r>
            <w:t>The group reviewed the Draft agenda for the October 5</w:t>
          </w:r>
          <w:r w:rsidRPr="008D7787">
            <w:rPr>
              <w:vertAlign w:val="superscript"/>
            </w:rPr>
            <w:t>th</w:t>
          </w:r>
          <w:r>
            <w:t xml:space="preserve"> full council meeting, and Shannon will make the necessary revisions, and submit the final version to the group at the next meeting.</w:t>
          </w:r>
          <w:r w:rsidR="00B944DA">
            <w:t xml:space="preserve"> Shannon will schedule the budget meeting for Council Chari, Jim </w:t>
          </w:r>
          <w:proofErr w:type="spellStart"/>
          <w:r w:rsidR="00B944DA">
            <w:t>Thalhuber</w:t>
          </w:r>
          <w:proofErr w:type="spellEnd"/>
          <w:r w:rsidR="00B944DA">
            <w:t xml:space="preserve"> and Tracy </w:t>
          </w:r>
          <w:proofErr w:type="spellStart"/>
          <w:r w:rsidR="00B944DA">
            <w:t>Sigstad</w:t>
          </w:r>
          <w:proofErr w:type="spellEnd"/>
          <w:r w:rsidR="00B944DA">
            <w:t xml:space="preserve"> prior to the full council meeting on October 5</w:t>
          </w:r>
          <w:r w:rsidR="00B944DA" w:rsidRPr="00B944DA">
            <w:rPr>
              <w:vertAlign w:val="superscript"/>
            </w:rPr>
            <w:t>th</w:t>
          </w:r>
          <w:r w:rsidR="00B944DA">
            <w:t xml:space="preserve">. </w:t>
          </w:r>
          <w:r w:rsidR="000E0ED9">
            <w:t xml:space="preserve">Vice Chair, Dean </w:t>
          </w:r>
          <w:proofErr w:type="spellStart"/>
          <w:r w:rsidR="000E0ED9">
            <w:t>Ascheman</w:t>
          </w:r>
          <w:proofErr w:type="spellEnd"/>
          <w:r w:rsidR="000E0ED9">
            <w:t xml:space="preserve"> requested to add By-Law review to the agenda for the October 5</w:t>
          </w:r>
          <w:r w:rsidR="000E0ED9" w:rsidRPr="000E0ED9">
            <w:rPr>
              <w:vertAlign w:val="superscript"/>
            </w:rPr>
            <w:t>t</w:t>
          </w:r>
          <w:r w:rsidR="000E0ED9">
            <w:rPr>
              <w:vertAlign w:val="superscript"/>
            </w:rPr>
            <w:t xml:space="preserve">h, </w:t>
          </w:r>
          <w:r w:rsidR="000E0ED9">
            <w:t>full council meet</w:t>
          </w:r>
          <w:r w:rsidR="00E349B8">
            <w:t>ing, Shannon will add the item.</w:t>
          </w:r>
        </w:p>
        <w:p w:rsidR="00BA6177" w:rsidRDefault="00C569A5" w:rsidP="00EE11CB">
          <w:r>
            <w:t>Meeting adjourned at 4:10 pm</w:t>
          </w:r>
        </w:p>
        <w:p w:rsidR="00C569A5" w:rsidRDefault="00C569A5" w:rsidP="00EE11CB">
          <w:r>
            <w:t>Respectfully submitted by:</w:t>
          </w:r>
        </w:p>
        <w:p w:rsidR="00C569A5" w:rsidRDefault="00C569A5" w:rsidP="00EE11CB">
          <w:r>
            <w:t xml:space="preserve">Shannon </w:t>
          </w:r>
          <w:proofErr w:type="spellStart"/>
          <w:r>
            <w:t>Hartwig</w:t>
          </w:r>
          <w:proofErr w:type="spellEnd"/>
        </w:p>
        <w:p w:rsidR="00B752C5" w:rsidRDefault="000E0ED9" w:rsidP="007E5D30">
          <w:pPr>
            <w:pStyle w:val="Heading2"/>
          </w:pPr>
          <w:r>
            <w:t xml:space="preserve">Next </w:t>
          </w:r>
          <w:r w:rsidR="006E7510">
            <w:t>Executive Committee Meeting</w:t>
          </w:r>
        </w:p>
        <w:p w:rsidR="00B752C5" w:rsidRDefault="00B752C5" w:rsidP="00E349B8">
          <w:pPr>
            <w:pStyle w:val="NoSpacing"/>
          </w:pPr>
          <w:r>
            <w:t>Date:</w:t>
          </w:r>
          <w:r w:rsidR="006E7510">
            <w:t xml:space="preserve"> </w:t>
          </w:r>
          <w:r w:rsidR="000E0ED9">
            <w:t>November 16</w:t>
          </w:r>
          <w:r w:rsidR="006E7510">
            <w:t>, 2017</w:t>
          </w:r>
        </w:p>
        <w:p w:rsidR="00B752C5" w:rsidRDefault="00B752C5" w:rsidP="00E349B8">
          <w:pPr>
            <w:pStyle w:val="NoSpacing"/>
          </w:pPr>
          <w:r>
            <w:t>Time:</w:t>
          </w:r>
          <w:r w:rsidR="006E7510">
            <w:t xml:space="preserve"> 2:30 – 4:30</w:t>
          </w:r>
        </w:p>
        <w:p w:rsidR="00B752C5" w:rsidRDefault="00B752C5" w:rsidP="00E349B8">
          <w:pPr>
            <w:pStyle w:val="NoSpacing"/>
          </w:pPr>
          <w:r>
            <w:t>Location:</w:t>
          </w:r>
          <w:r w:rsidR="006E7510">
            <w:t xml:space="preserve"> </w:t>
          </w:r>
          <w:r w:rsidR="0027379B">
            <w:t>MCD 121 East 7</w:t>
          </w:r>
          <w:r w:rsidR="0027379B" w:rsidRPr="0027379B">
            <w:rPr>
              <w:vertAlign w:val="superscript"/>
            </w:rPr>
            <w:t>th</w:t>
          </w:r>
          <w:r w:rsidR="0027379B">
            <w:t xml:space="preserve"> Place, St. Paul, MN 55101</w:t>
          </w:r>
        </w:p>
      </w:sdtContent>
    </w:sdt>
    <w:sectPr w:rsidR="00B752C5" w:rsidSect="004A49FC">
      <w:footerReference w:type="default" r:id="rId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B8" w:rsidRDefault="00315DC1" w:rsidP="005A6AB7">
    <w:pPr>
      <w:pStyle w:val="Footer"/>
      <w:tabs>
        <w:tab w:val="clear" w:pos="10080"/>
        <w:tab w:val="center" w:pos="9990"/>
      </w:tabs>
    </w:pPr>
    <w:sdt>
      <w:sdtPr>
        <w:alias w:val="Title"/>
        <w:tag w:val=""/>
        <w:id w:val="-530875970"/>
        <w:placeholder>
          <w:docPart w:val="1BDCB46AE3EE4385AEA272D6FC5B4047"/>
        </w:placeholder>
        <w:dataBinding w:prefixMappings="xmlns:ns0='http://purl.org/dc/elements/1.1/' xmlns:ns1='http://schemas.openxmlformats.org/package/2006/metadata/core-properties' " w:xpath="/ns1:coreProperties[1]/ns0:title[1]" w:storeItemID="{6C3C8BC8-F283-45AE-878A-BAB7291924A1}"/>
        <w:text/>
      </w:sdtPr>
      <w:sdtEndPr/>
      <w:sdtContent>
        <w:r w:rsidR="00E349B8">
          <w:t>Meeting Minutes: Executive Committee, 9/25/17</w:t>
        </w:r>
      </w:sdtContent>
    </w:sdt>
    <w:r w:rsidR="00E349B8">
      <w:tab/>
    </w:r>
    <w:r w:rsidR="00E349B8">
      <w:fldChar w:fldCharType="begin"/>
    </w:r>
    <w:r w:rsidR="00E349B8">
      <w:instrText xml:space="preserve"> PAGE   \* MERGEFORMAT </w:instrText>
    </w:r>
    <w:r w:rsidR="00E349B8">
      <w:fldChar w:fldCharType="separate"/>
    </w:r>
    <w:r>
      <w:rPr>
        <w:noProof/>
      </w:rPr>
      <w:t>1</w:t>
    </w:r>
    <w:r w:rsidR="00E349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pt;height:25.5pt" o:bullet="t">
        <v:imagedata r:id="rId1" o:title="Art_Bullet_Green-Svc-Descr"/>
      </v:shape>
    </w:pict>
  </w:numPicBullet>
  <w:abstractNum w:abstractNumId="0" w15:restartNumberingAfterBreak="0">
    <w:nsid w:val="FFFFFF7C"/>
    <w:multiLevelType w:val="singleLevel"/>
    <w:tmpl w:val="49C8FD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3032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868EC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005C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66E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7C08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96E8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DEBB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8E4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tY+YNDz7EBx2P+16WF1VITZ9r1Y1vDQ+FO3WfWtAFkJaSJXzSEDseVF2KRi1w0LdREuUKDP7ykcatMnQUrVViA==" w:salt="mPRTrNA4imY4z4qJD+1MtA=="/>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64B90"/>
    <w:rsid w:val="0007374A"/>
    <w:rsid w:val="00080404"/>
    <w:rsid w:val="00080ED6"/>
    <w:rsid w:val="00084742"/>
    <w:rsid w:val="000A16EE"/>
    <w:rsid w:val="000A3125"/>
    <w:rsid w:val="000B2E68"/>
    <w:rsid w:val="000C3708"/>
    <w:rsid w:val="000C3761"/>
    <w:rsid w:val="000C7373"/>
    <w:rsid w:val="000E0ED9"/>
    <w:rsid w:val="000E313B"/>
    <w:rsid w:val="000E3E9D"/>
    <w:rsid w:val="000F4BB1"/>
    <w:rsid w:val="00107815"/>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E086D"/>
    <w:rsid w:val="001E5ECF"/>
    <w:rsid w:val="00206ABE"/>
    <w:rsid w:val="00211CA3"/>
    <w:rsid w:val="00222A49"/>
    <w:rsid w:val="0022552E"/>
    <w:rsid w:val="002313E9"/>
    <w:rsid w:val="00261247"/>
    <w:rsid w:val="00264652"/>
    <w:rsid w:val="00273643"/>
    <w:rsid w:val="0027379B"/>
    <w:rsid w:val="00276D4C"/>
    <w:rsid w:val="00282084"/>
    <w:rsid w:val="002874A8"/>
    <w:rsid w:val="00291052"/>
    <w:rsid w:val="002B5E79"/>
    <w:rsid w:val="002C0859"/>
    <w:rsid w:val="002E7242"/>
    <w:rsid w:val="002F1947"/>
    <w:rsid w:val="00306D94"/>
    <w:rsid w:val="003125DF"/>
    <w:rsid w:val="00315DC1"/>
    <w:rsid w:val="00332B30"/>
    <w:rsid w:val="00335736"/>
    <w:rsid w:val="003563D2"/>
    <w:rsid w:val="00364B5B"/>
    <w:rsid w:val="00376FA5"/>
    <w:rsid w:val="003A0AD9"/>
    <w:rsid w:val="003A1479"/>
    <w:rsid w:val="003A1813"/>
    <w:rsid w:val="003B7D82"/>
    <w:rsid w:val="003C4644"/>
    <w:rsid w:val="003C5BE3"/>
    <w:rsid w:val="003E392C"/>
    <w:rsid w:val="00413A7C"/>
    <w:rsid w:val="004141DD"/>
    <w:rsid w:val="00415515"/>
    <w:rsid w:val="004212A8"/>
    <w:rsid w:val="00461804"/>
    <w:rsid w:val="00464942"/>
    <w:rsid w:val="00466810"/>
    <w:rsid w:val="004676DB"/>
    <w:rsid w:val="004816B5"/>
    <w:rsid w:val="00483DD2"/>
    <w:rsid w:val="00494E6F"/>
    <w:rsid w:val="004A1B4D"/>
    <w:rsid w:val="004A49FC"/>
    <w:rsid w:val="004A58DD"/>
    <w:rsid w:val="004A6119"/>
    <w:rsid w:val="004A76DD"/>
    <w:rsid w:val="004B47DC"/>
    <w:rsid w:val="004D5F40"/>
    <w:rsid w:val="004E75B3"/>
    <w:rsid w:val="004F04BA"/>
    <w:rsid w:val="004F0EFF"/>
    <w:rsid w:val="0050093F"/>
    <w:rsid w:val="00514788"/>
    <w:rsid w:val="0054371B"/>
    <w:rsid w:val="005549A0"/>
    <w:rsid w:val="0056615E"/>
    <w:rsid w:val="005666F2"/>
    <w:rsid w:val="005750D4"/>
    <w:rsid w:val="0057619E"/>
    <w:rsid w:val="005A6AB7"/>
    <w:rsid w:val="005B2DDF"/>
    <w:rsid w:val="005B4AE7"/>
    <w:rsid w:val="005B53B0"/>
    <w:rsid w:val="005D4207"/>
    <w:rsid w:val="005D45B3"/>
    <w:rsid w:val="005F6005"/>
    <w:rsid w:val="0060336D"/>
    <w:rsid w:val="006064AB"/>
    <w:rsid w:val="00622BB5"/>
    <w:rsid w:val="006233C3"/>
    <w:rsid w:val="0063524C"/>
    <w:rsid w:val="00655345"/>
    <w:rsid w:val="00672536"/>
    <w:rsid w:val="00681EDC"/>
    <w:rsid w:val="0068649F"/>
    <w:rsid w:val="00687189"/>
    <w:rsid w:val="00691EB7"/>
    <w:rsid w:val="00697CCC"/>
    <w:rsid w:val="006B13B7"/>
    <w:rsid w:val="006B2942"/>
    <w:rsid w:val="006B3994"/>
    <w:rsid w:val="006C0E45"/>
    <w:rsid w:val="006C1CEB"/>
    <w:rsid w:val="006C5017"/>
    <w:rsid w:val="006D4829"/>
    <w:rsid w:val="006E7510"/>
    <w:rsid w:val="006F3B38"/>
    <w:rsid w:val="0070137A"/>
    <w:rsid w:val="007137A4"/>
    <w:rsid w:val="0074778B"/>
    <w:rsid w:val="00762290"/>
    <w:rsid w:val="0077122B"/>
    <w:rsid w:val="0077225E"/>
    <w:rsid w:val="00782BDF"/>
    <w:rsid w:val="00793F48"/>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92AD7"/>
    <w:rsid w:val="008B5443"/>
    <w:rsid w:val="008B6950"/>
    <w:rsid w:val="008C7EEB"/>
    <w:rsid w:val="008D0DEF"/>
    <w:rsid w:val="008D2256"/>
    <w:rsid w:val="008D5C9D"/>
    <w:rsid w:val="008D5E3D"/>
    <w:rsid w:val="008D7787"/>
    <w:rsid w:val="00900D91"/>
    <w:rsid w:val="0090737A"/>
    <w:rsid w:val="00915151"/>
    <w:rsid w:val="00942CAC"/>
    <w:rsid w:val="00950086"/>
    <w:rsid w:val="0095309B"/>
    <w:rsid w:val="0096108C"/>
    <w:rsid w:val="00963BA0"/>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275D4"/>
    <w:rsid w:val="00B75051"/>
    <w:rsid w:val="00B752C5"/>
    <w:rsid w:val="00B76AF7"/>
    <w:rsid w:val="00B859DE"/>
    <w:rsid w:val="00B944DA"/>
    <w:rsid w:val="00BA6177"/>
    <w:rsid w:val="00BD0E59"/>
    <w:rsid w:val="00C038F4"/>
    <w:rsid w:val="00C12D2F"/>
    <w:rsid w:val="00C277A8"/>
    <w:rsid w:val="00C309AE"/>
    <w:rsid w:val="00C365CE"/>
    <w:rsid w:val="00C417EB"/>
    <w:rsid w:val="00C528AE"/>
    <w:rsid w:val="00C569A5"/>
    <w:rsid w:val="00C708B1"/>
    <w:rsid w:val="00CD4FB5"/>
    <w:rsid w:val="00CE45B0"/>
    <w:rsid w:val="00D0014D"/>
    <w:rsid w:val="00D06598"/>
    <w:rsid w:val="00D22819"/>
    <w:rsid w:val="00D46FD3"/>
    <w:rsid w:val="00D511F0"/>
    <w:rsid w:val="00D5146C"/>
    <w:rsid w:val="00D54EE5"/>
    <w:rsid w:val="00D63F82"/>
    <w:rsid w:val="00D640FC"/>
    <w:rsid w:val="00D70F7D"/>
    <w:rsid w:val="00D875E2"/>
    <w:rsid w:val="00D92929"/>
    <w:rsid w:val="00D93C2E"/>
    <w:rsid w:val="00D970A5"/>
    <w:rsid w:val="00DA3EEA"/>
    <w:rsid w:val="00DB4967"/>
    <w:rsid w:val="00DD12F5"/>
    <w:rsid w:val="00DD2A32"/>
    <w:rsid w:val="00DE50CB"/>
    <w:rsid w:val="00E00F6C"/>
    <w:rsid w:val="00E206AE"/>
    <w:rsid w:val="00E23397"/>
    <w:rsid w:val="00E32CD7"/>
    <w:rsid w:val="00E349B8"/>
    <w:rsid w:val="00E44EE1"/>
    <w:rsid w:val="00E5241D"/>
    <w:rsid w:val="00E5680C"/>
    <w:rsid w:val="00E61A16"/>
    <w:rsid w:val="00E76267"/>
    <w:rsid w:val="00EA535B"/>
    <w:rsid w:val="00EC579D"/>
    <w:rsid w:val="00ED5BDC"/>
    <w:rsid w:val="00ED7DAC"/>
    <w:rsid w:val="00EE11CB"/>
    <w:rsid w:val="00EE787A"/>
    <w:rsid w:val="00EF165D"/>
    <w:rsid w:val="00EF676E"/>
    <w:rsid w:val="00F067A6"/>
    <w:rsid w:val="00F12968"/>
    <w:rsid w:val="00F1456C"/>
    <w:rsid w:val="00F164F6"/>
    <w:rsid w:val="00F20B25"/>
    <w:rsid w:val="00F70C03"/>
    <w:rsid w:val="00F9084A"/>
    <w:rsid w:val="00F961BF"/>
    <w:rsid w:val="00FA4641"/>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9B8"/>
    <w:pPr>
      <w:spacing w:before="200" w:after="200"/>
    </w:pPr>
  </w:style>
  <w:style w:type="paragraph" w:styleId="Heading1">
    <w:name w:val="heading 1"/>
    <w:next w:val="Normal"/>
    <w:link w:val="Heading1Char"/>
    <w:uiPriority w:val="1"/>
    <w:qFormat/>
    <w:rsid w:val="000A16EE"/>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0A16EE"/>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16EE"/>
    <w:rPr>
      <w:b/>
      <w:sz w:val="40"/>
      <w:szCs w:val="40"/>
    </w:rPr>
  </w:style>
  <w:style w:type="character" w:customStyle="1" w:styleId="Heading2Char">
    <w:name w:val="Heading 2 Char"/>
    <w:basedOn w:val="DefaultParagraphFont"/>
    <w:link w:val="Heading2"/>
    <w:uiPriority w:val="1"/>
    <w:rsid w:val="000A16EE"/>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E349B8"/>
    <w:pPr>
      <w:spacing w:before="0" w:line="240" w:lineRule="auto"/>
    </w:pPr>
  </w:style>
  <w:style w:type="paragraph" w:styleId="Header">
    <w:name w:val="header"/>
    <w:basedOn w:val="Normal"/>
    <w:link w:val="HeaderChar"/>
    <w:uiPriority w:val="99"/>
    <w:unhideWhenUsed/>
    <w:rsid w:val="00E349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DCB46AE3EE4385AEA272D6FC5B4047"/>
        <w:category>
          <w:name w:val="General"/>
          <w:gallery w:val="placeholder"/>
        </w:category>
        <w:types>
          <w:type w:val="bbPlcHdr"/>
        </w:types>
        <w:behaviors>
          <w:behavior w:val="content"/>
        </w:behaviors>
        <w:guid w:val="{73B6FFA6-E9F3-4769-B719-E720E843B5E4}"/>
      </w:docPartPr>
      <w:docPartBody>
        <w:p w:rsidR="000D2FA8" w:rsidRDefault="00BB3FD2">
          <w:r w:rsidRPr="002B781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D2"/>
    <w:rsid w:val="000D2FA8"/>
    <w:rsid w:val="00BB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D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F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5927-84FF-42B4-9BB1-C6745336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399DAF41.dotm</Template>
  <TotalTime>12</TotalTime>
  <Pages>2</Pages>
  <Words>543</Words>
  <Characters>2858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Meeting Minutes: Executive Committee, 9/25/17</vt:lpstr>
    </vt:vector>
  </TitlesOfParts>
  <Manager/>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9/25/17</dc:title>
  <dc:subject>template</dc:subject>
  <dc:creator>Shannon Hartwig</dc:creator>
  <cp:keywords>minutes template</cp:keywords>
  <dc:description>Document template version 1.2, Released 4-2017</dc:description>
  <cp:lastModifiedBy>Chad Miller</cp:lastModifiedBy>
  <cp:revision>5</cp:revision>
  <cp:lastPrinted>2017-09-14T17:09:00Z</cp:lastPrinted>
  <dcterms:created xsi:type="dcterms:W3CDTF">2018-12-28T18:30:00Z</dcterms:created>
  <dcterms:modified xsi:type="dcterms:W3CDTF">2019-01-16T17:10:00Z</dcterms:modified>
  <cp:category>template</cp:category>
  <cp:contentStatus>Active</cp:contentStatus>
</cp:coreProperties>
</file>