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E21" w:rsidRPr="00E92709" w:rsidRDefault="000F5E21" w:rsidP="000F5E21">
      <w:pPr>
        <w:pStyle w:val="Heading1"/>
      </w:pPr>
      <w:bookmarkStart w:id="0" w:name="_GoBack"/>
      <w:bookmarkEnd w:id="0"/>
      <w:r w:rsidRPr="00E92709">
        <w:t xml:space="preserve">MSCOD </w:t>
      </w:r>
      <w:r>
        <w:t>ACCESS</w:t>
      </w:r>
      <w:r w:rsidRPr="00E92709">
        <w:t xml:space="preserve"> COMMITTEE </w:t>
      </w:r>
      <w:r>
        <w:t>MEETING NOTES</w:t>
      </w:r>
    </w:p>
    <w:p w:rsidR="000F5E21" w:rsidRDefault="000F5E21" w:rsidP="000F5E21">
      <w:pPr>
        <w:pStyle w:val="NoSpacing"/>
      </w:pPr>
      <w:r w:rsidRPr="00E92709">
        <w:t>MSCOD OFFICE</w:t>
      </w:r>
    </w:p>
    <w:p w:rsidR="000F5E21" w:rsidRPr="002E527D" w:rsidRDefault="000F5E21" w:rsidP="000F5E21">
      <w:pPr>
        <w:pStyle w:val="NoSpacing"/>
      </w:pPr>
      <w:r>
        <w:t>121 E. 7</w:t>
      </w:r>
      <w:r w:rsidRPr="002E527D">
        <w:rPr>
          <w:vertAlign w:val="superscript"/>
        </w:rPr>
        <w:t>th</w:t>
      </w:r>
      <w:r>
        <w:t xml:space="preserve"> Place, Suite 107, St. Paul, MN 55101</w:t>
      </w:r>
    </w:p>
    <w:p w:rsidR="000F5E21" w:rsidRDefault="000F5E21" w:rsidP="000F5E21">
      <w:pPr>
        <w:pStyle w:val="NoSpacing"/>
        <w:spacing w:after="280"/>
      </w:pPr>
      <w:r>
        <w:t>10.00</w:t>
      </w:r>
      <w:r w:rsidRPr="00AE72A0">
        <w:t>-</w:t>
      </w:r>
      <w:r>
        <w:t>11</w:t>
      </w:r>
      <w:r w:rsidRPr="00AE72A0">
        <w:t>:</w:t>
      </w:r>
      <w:r>
        <w:t>00</w:t>
      </w:r>
      <w:r w:rsidRPr="00AE72A0">
        <w:t xml:space="preserve"> </w:t>
      </w:r>
      <w:r>
        <w:t>a</w:t>
      </w:r>
      <w:r w:rsidRPr="00AE72A0">
        <w:t xml:space="preserve">.m. </w:t>
      </w:r>
      <w:r>
        <w:t>Wednesday August 16</w:t>
      </w:r>
      <w:r w:rsidRPr="00AE72A0">
        <w:t>, 201</w:t>
      </w:r>
      <w:r>
        <w:t>7</w:t>
      </w:r>
    </w:p>
    <w:p w:rsidR="000F5E21" w:rsidRDefault="000F5E21" w:rsidP="000F5E21">
      <w:pPr>
        <w:pStyle w:val="Heading2"/>
      </w:pPr>
      <w:r w:rsidRPr="00DA2B64">
        <w:t>Call to Order</w:t>
      </w:r>
    </w:p>
    <w:p w:rsidR="000F5E21" w:rsidRDefault="000F5E21" w:rsidP="000F5E21">
      <w:pPr>
        <w:tabs>
          <w:tab w:val="left" w:pos="990"/>
        </w:tabs>
        <w:spacing w:line="276" w:lineRule="auto"/>
      </w:pPr>
      <w:r>
        <w:t xml:space="preserve">Nate </w:t>
      </w:r>
      <w:proofErr w:type="spellStart"/>
      <w:r>
        <w:t>Aalgaard</w:t>
      </w:r>
      <w:proofErr w:type="spellEnd"/>
      <w:r>
        <w:t>, Access Committee Chairperson, called the meeting to order at 10:05 am.</w:t>
      </w:r>
    </w:p>
    <w:p w:rsidR="000F5E21" w:rsidRDefault="000F5E21" w:rsidP="000F5E21">
      <w:pPr>
        <w:pStyle w:val="Heading2"/>
      </w:pPr>
      <w:r w:rsidRPr="00DA2B64">
        <w:t>Welcome &amp; Introductions</w:t>
      </w:r>
    </w:p>
    <w:p w:rsidR="000F5E21" w:rsidRDefault="000F5E21" w:rsidP="000F5E21">
      <w:pPr>
        <w:tabs>
          <w:tab w:val="left" w:pos="990"/>
        </w:tabs>
        <w:spacing w:line="276" w:lineRule="auto"/>
      </w:pPr>
      <w:r>
        <w:t xml:space="preserve">Nate </w:t>
      </w:r>
      <w:proofErr w:type="spellStart"/>
      <w:r>
        <w:t>Aalgaard</w:t>
      </w:r>
      <w:proofErr w:type="spellEnd"/>
      <w:r>
        <w:t xml:space="preserve"> welcomed the members those present included:</w:t>
      </w:r>
    </w:p>
    <w:p w:rsidR="000F5E21" w:rsidRDefault="000F5E21" w:rsidP="000F5E21">
      <w:pPr>
        <w:pStyle w:val="ListParagraph"/>
      </w:pPr>
      <w:r w:rsidRPr="00AF6F38">
        <w:t xml:space="preserve">Nate </w:t>
      </w:r>
      <w:proofErr w:type="spellStart"/>
      <w:r w:rsidRPr="00AF6F38">
        <w:t>Aalgaard</w:t>
      </w:r>
      <w:proofErr w:type="spellEnd"/>
    </w:p>
    <w:p w:rsidR="000F5E21" w:rsidRPr="00AF6F38" w:rsidRDefault="000F5E21" w:rsidP="000F5E21">
      <w:pPr>
        <w:pStyle w:val="ListParagraph"/>
      </w:pPr>
      <w:r>
        <w:t>Lauren Thompson</w:t>
      </w:r>
    </w:p>
    <w:p w:rsidR="000F5E21" w:rsidRPr="00AF6F38" w:rsidRDefault="000F5E21" w:rsidP="000F5E21">
      <w:pPr>
        <w:pStyle w:val="ListParagraph"/>
      </w:pPr>
      <w:r w:rsidRPr="00AF6F38">
        <w:t xml:space="preserve">Brian </w:t>
      </w:r>
      <w:proofErr w:type="spellStart"/>
      <w:r w:rsidRPr="00AF6F38">
        <w:t>Bonte</w:t>
      </w:r>
      <w:proofErr w:type="spellEnd"/>
    </w:p>
    <w:p w:rsidR="000F5E21" w:rsidRPr="00AF6F38" w:rsidRDefault="000F5E21" w:rsidP="000F5E21">
      <w:pPr>
        <w:pStyle w:val="ListParagraph"/>
      </w:pPr>
      <w:r w:rsidRPr="00AF6F38">
        <w:t>Ted Stamp</w:t>
      </w:r>
    </w:p>
    <w:p w:rsidR="000F5E21" w:rsidRPr="00AF6F38" w:rsidRDefault="000F5E21" w:rsidP="000F5E21">
      <w:pPr>
        <w:pStyle w:val="ListParagraph"/>
      </w:pPr>
      <w:r>
        <w:t>Jill Keen</w:t>
      </w:r>
    </w:p>
    <w:p w:rsidR="000F5E21" w:rsidRDefault="000F5E21" w:rsidP="000F5E21">
      <w:pPr>
        <w:pStyle w:val="ListParagraph"/>
      </w:pPr>
      <w:r w:rsidRPr="00AF6F38">
        <w:t xml:space="preserve">Margot </w:t>
      </w:r>
      <w:proofErr w:type="spellStart"/>
      <w:r w:rsidRPr="00AF6F38">
        <w:t>Imdieke</w:t>
      </w:r>
      <w:proofErr w:type="spellEnd"/>
      <w:r w:rsidRPr="00AF6F38">
        <w:t xml:space="preserve"> Cross, staff</w:t>
      </w:r>
    </w:p>
    <w:p w:rsidR="000F5E21" w:rsidRPr="00AF6F38" w:rsidRDefault="000F5E21" w:rsidP="000F5E21">
      <w:pPr>
        <w:pStyle w:val="ListParagraph"/>
      </w:pPr>
      <w:r>
        <w:t>David Fenley, staff</w:t>
      </w:r>
    </w:p>
    <w:p w:rsidR="000F5E21" w:rsidRPr="00AF6F38" w:rsidRDefault="000F5E21" w:rsidP="000F5E21">
      <w:pPr>
        <w:pStyle w:val="ListParagraph"/>
      </w:pPr>
      <w:r w:rsidRPr="00AF6F38">
        <w:t xml:space="preserve">Shannon </w:t>
      </w:r>
      <w:proofErr w:type="spellStart"/>
      <w:r w:rsidRPr="00AF6F38">
        <w:t>Hartwig</w:t>
      </w:r>
      <w:proofErr w:type="spellEnd"/>
      <w:r w:rsidRPr="00AF6F38">
        <w:t>, staff</w:t>
      </w:r>
    </w:p>
    <w:p w:rsidR="000F5E21" w:rsidRPr="00C61098" w:rsidRDefault="000F5E21" w:rsidP="000F5E21">
      <w:pPr>
        <w:pStyle w:val="Heading2"/>
      </w:pPr>
      <w:r w:rsidRPr="00C61098">
        <w:t>Approval of Agenda</w:t>
      </w:r>
      <w:r>
        <w:t xml:space="preserve"> and Minutes</w:t>
      </w:r>
    </w:p>
    <w:p w:rsidR="000F5E21" w:rsidRDefault="000F5E21" w:rsidP="000F5E21">
      <w:pPr>
        <w:tabs>
          <w:tab w:val="left" w:pos="360"/>
        </w:tabs>
        <w:spacing w:line="276" w:lineRule="auto"/>
      </w:pPr>
      <w:r>
        <w:t xml:space="preserve">A motion to approve the agenda and minutes was presented by Brian </w:t>
      </w:r>
      <w:proofErr w:type="spellStart"/>
      <w:r>
        <w:t>Bonte</w:t>
      </w:r>
      <w:proofErr w:type="spellEnd"/>
      <w:r>
        <w:t xml:space="preserve">, the motion was seconded by </w:t>
      </w:r>
      <w:r w:rsidR="00FF263D">
        <w:t>Jill Keen</w:t>
      </w:r>
      <w:r>
        <w:t>, and approved by consensus.</w:t>
      </w:r>
    </w:p>
    <w:p w:rsidR="000F5E21" w:rsidRDefault="00FF263D" w:rsidP="000F5E21">
      <w:pPr>
        <w:pStyle w:val="Heading2"/>
      </w:pPr>
      <w:r>
        <w:t>Position Papers - Update</w:t>
      </w:r>
    </w:p>
    <w:p w:rsidR="000F5E21" w:rsidRDefault="00FF263D" w:rsidP="000F5E21">
      <w:pPr>
        <w:tabs>
          <w:tab w:val="left" w:pos="360"/>
        </w:tabs>
        <w:rPr>
          <w:u w:val="single"/>
        </w:rPr>
      </w:pPr>
      <w:r>
        <w:t xml:space="preserve">Add item to the next agenda, David Fenley </w:t>
      </w:r>
      <w:r w:rsidR="00FD758C">
        <w:t>has just returned from leave, and he will follow up on the project at the next meeting.</w:t>
      </w:r>
    </w:p>
    <w:p w:rsidR="000F5E21" w:rsidRDefault="000F5E21" w:rsidP="000F5E21">
      <w:pPr>
        <w:pStyle w:val="Heading2"/>
      </w:pPr>
      <w:r>
        <w:t xml:space="preserve">Training Update </w:t>
      </w:r>
      <w:r w:rsidR="00431641">
        <w:t>Marshall, MN</w:t>
      </w:r>
    </w:p>
    <w:p w:rsidR="000F5E21" w:rsidRDefault="000F5E21" w:rsidP="000F5E21">
      <w:pPr>
        <w:tabs>
          <w:tab w:val="left" w:pos="360"/>
        </w:tabs>
        <w:spacing w:line="276" w:lineRule="auto"/>
      </w:pPr>
      <w:r>
        <w:t>Training</w:t>
      </w:r>
      <w:r w:rsidR="00431641">
        <w:t xml:space="preserve"> was held in the Marshall area.  There has been an overall increase on access inquiries, it</w:t>
      </w:r>
      <w:r w:rsidR="002A6BEE">
        <w:t xml:space="preserve"> i</w:t>
      </w:r>
      <w:r w:rsidR="00431641">
        <w:t xml:space="preserve">s suspected that it is based on the regional trainings, </w:t>
      </w:r>
      <w:r w:rsidR="00431641">
        <w:lastRenderedPageBreak/>
        <w:t>and the email/ web posts.</w:t>
      </w:r>
      <w:r w:rsidR="002A6BEE">
        <w:t xml:space="preserve"> The Marshall Independent newspaper published an article about access issues, although the site has Digital Accessibilit</w:t>
      </w:r>
      <w:r w:rsidR="00D53A20">
        <w:t>y issues it was a good article.</w:t>
      </w:r>
      <w:r w:rsidR="002A6BEE">
        <w:t xml:space="preserve"> Barrier Removal access cards will be distributed at the MN State fair booth. We will also have post it</w:t>
      </w:r>
      <w:r w:rsidR="008C4804">
        <w:t>’</w:t>
      </w:r>
      <w:r w:rsidR="002A6BEE">
        <w:t>s that will have ADA Compliance Barrier Removal</w:t>
      </w:r>
      <w:r w:rsidR="008C4804">
        <w:t xml:space="preserve"> and contact info for MCD and the new logo.</w:t>
      </w:r>
    </w:p>
    <w:p w:rsidR="00DA468D" w:rsidRDefault="00DA468D" w:rsidP="00DA468D">
      <w:pPr>
        <w:pStyle w:val="Heading2"/>
      </w:pPr>
      <w:r>
        <w:t>ADA Celebration 2017</w:t>
      </w:r>
    </w:p>
    <w:p w:rsidR="00DA468D" w:rsidRPr="00DA468D" w:rsidRDefault="00DA468D" w:rsidP="00DA468D">
      <w:pPr>
        <w:tabs>
          <w:tab w:val="left" w:pos="360"/>
        </w:tabs>
        <w:spacing w:line="276" w:lineRule="auto"/>
      </w:pPr>
      <w:r>
        <w:t>Roughly 300 people were in attendance, we held a staging and information session at the MN History Center, there was a speaker and rally at the rotunda</w:t>
      </w:r>
      <w:r w:rsidR="006637A4">
        <w:t>, sadly there was poor media coverage. Next year we will w</w:t>
      </w:r>
      <w:r w:rsidR="00D53A20">
        <w:t>ork to increase media coverage.</w:t>
      </w:r>
    </w:p>
    <w:p w:rsidR="000F5E21" w:rsidRDefault="000F5E21" w:rsidP="000F5E21">
      <w:pPr>
        <w:pStyle w:val="Heading2"/>
      </w:pPr>
      <w:r w:rsidRPr="005A7C91">
        <w:t>Local Issues</w:t>
      </w:r>
    </w:p>
    <w:p w:rsidR="000F5E21" w:rsidRDefault="008C4804" w:rsidP="000F5E21">
      <w:pPr>
        <w:tabs>
          <w:tab w:val="left" w:pos="360"/>
        </w:tabs>
        <w:spacing w:line="276" w:lineRule="auto"/>
        <w:rPr>
          <w:u w:val="single"/>
        </w:rPr>
      </w:pPr>
      <w:r>
        <w:t>Ted Stamp brought up the local issues of the new McDonalds in Marshall will continue to have access issues. Ted Stamp also reported that the PCA driving issue is ongoing and he will continue to monitor and report on the issue.</w:t>
      </w:r>
    </w:p>
    <w:p w:rsidR="000F5E21" w:rsidRPr="00826DFF" w:rsidRDefault="000F5E21" w:rsidP="000F5E21">
      <w:pPr>
        <w:pStyle w:val="Heading2"/>
      </w:pPr>
      <w:r w:rsidRPr="00AE121F">
        <w:t>Adjournment</w:t>
      </w:r>
    </w:p>
    <w:p w:rsidR="000F5E21" w:rsidRPr="00034A1B" w:rsidRDefault="000F5E21" w:rsidP="000F5E21">
      <w:r>
        <w:t>The meeting was adjourned at 1</w:t>
      </w:r>
      <w:r w:rsidR="006637A4">
        <w:t>0</w:t>
      </w:r>
      <w:r>
        <w:t>:</w:t>
      </w:r>
      <w:r w:rsidR="006637A4">
        <w:t>5</w:t>
      </w:r>
      <w:r>
        <w:t>5 a.m.</w:t>
      </w:r>
    </w:p>
    <w:sectPr w:rsidR="000F5E21" w:rsidRPr="00034A1B" w:rsidSect="008C4804">
      <w:footerReference w:type="even" r:id="rId7"/>
      <w:footerReference w:type="default" r:id="rId8"/>
      <w:pgSz w:w="12240" w:h="15840"/>
      <w:pgMar w:top="108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6B" w:rsidRDefault="00D53A20">
      <w:pPr>
        <w:spacing w:after="0"/>
      </w:pPr>
      <w:r>
        <w:separator/>
      </w:r>
    </w:p>
  </w:endnote>
  <w:endnote w:type="continuationSeparator" w:id="0">
    <w:p w:rsidR="001B086B" w:rsidRDefault="00D53A2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C4804" w:rsidRDefault="008C48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804" w:rsidRDefault="008C4804" w:rsidP="008C480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3389C">
      <w:rPr>
        <w:rStyle w:val="PageNumber"/>
        <w:noProof/>
      </w:rPr>
      <w:t>1</w:t>
    </w:r>
    <w:r>
      <w:rPr>
        <w:rStyle w:val="PageNumber"/>
      </w:rPr>
      <w:fldChar w:fldCharType="end"/>
    </w:r>
  </w:p>
  <w:p w:rsidR="008C4804" w:rsidRDefault="008C48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6B" w:rsidRDefault="00D53A20">
      <w:pPr>
        <w:spacing w:after="0"/>
      </w:pPr>
      <w:r>
        <w:separator/>
      </w:r>
    </w:p>
  </w:footnote>
  <w:footnote w:type="continuationSeparator" w:id="0">
    <w:p w:rsidR="001B086B" w:rsidRDefault="00D53A2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01161A"/>
    <w:multiLevelType w:val="hybridMultilevel"/>
    <w:tmpl w:val="14A6686C"/>
    <w:lvl w:ilvl="0" w:tplc="5DC84B2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documentProtection w:edit="readOnly" w:enforcement="1" w:cryptProviderType="rsaAES" w:cryptAlgorithmClass="hash" w:cryptAlgorithmType="typeAny" w:cryptAlgorithmSid="14" w:cryptSpinCount="100000" w:hash="yUbp0dQW/qCoAvchnmNt4ymDVZdS6qcI0U+qJXfZf+7B9qKJ/W7pN4gzjGrLqMGE/Nfo1CZuQ0w2qyvEvjhXEA==" w:salt="F4dcd9uY1e4z+LMrMC90G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E21"/>
    <w:rsid w:val="000F5E21"/>
    <w:rsid w:val="001B086B"/>
    <w:rsid w:val="002A6BEE"/>
    <w:rsid w:val="00431641"/>
    <w:rsid w:val="006637A4"/>
    <w:rsid w:val="0073389C"/>
    <w:rsid w:val="008C4804"/>
    <w:rsid w:val="00CF3867"/>
    <w:rsid w:val="00D53A20"/>
    <w:rsid w:val="00DA468D"/>
    <w:rsid w:val="00E57CFA"/>
    <w:rsid w:val="00FD758C"/>
    <w:rsid w:val="00FF26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328338-B2E7-48ED-B334-D4BC0727C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E21"/>
    <w:pPr>
      <w:spacing w:after="280" w:line="240" w:lineRule="auto"/>
    </w:pPr>
    <w:rPr>
      <w:rFonts w:ascii="Calibri" w:eastAsia="Times New Roman" w:hAnsi="Calibri" w:cs="Calibri"/>
      <w:sz w:val="28"/>
      <w:szCs w:val="28"/>
    </w:rPr>
  </w:style>
  <w:style w:type="paragraph" w:styleId="Heading1">
    <w:name w:val="heading 1"/>
    <w:basedOn w:val="Normal"/>
    <w:next w:val="Normal"/>
    <w:link w:val="Heading1Char"/>
    <w:qFormat/>
    <w:rsid w:val="000F5E21"/>
    <w:pPr>
      <w:keepNext/>
      <w:spacing w:before="240" w:after="240"/>
      <w:outlineLvl w:val="0"/>
    </w:pPr>
    <w:rPr>
      <w:b/>
      <w:bCs/>
      <w:kern w:val="32"/>
      <w:sz w:val="40"/>
      <w:szCs w:val="40"/>
    </w:rPr>
  </w:style>
  <w:style w:type="paragraph" w:styleId="Heading2">
    <w:name w:val="heading 2"/>
    <w:basedOn w:val="Heading1"/>
    <w:next w:val="Normal"/>
    <w:link w:val="Heading2Char"/>
    <w:qFormat/>
    <w:rsid w:val="000F5E21"/>
    <w:pPr>
      <w:spacing w:before="120" w:after="120"/>
      <w:outlineLvl w:val="1"/>
    </w:pPr>
    <w:rPr>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5E21"/>
    <w:rPr>
      <w:rFonts w:ascii="Calibri" w:eastAsia="Times New Roman" w:hAnsi="Calibri" w:cs="Calibri"/>
      <w:b/>
      <w:bCs/>
      <w:kern w:val="32"/>
      <w:sz w:val="40"/>
      <w:szCs w:val="40"/>
    </w:rPr>
  </w:style>
  <w:style w:type="character" w:customStyle="1" w:styleId="Heading2Char">
    <w:name w:val="Heading 2 Char"/>
    <w:basedOn w:val="DefaultParagraphFont"/>
    <w:link w:val="Heading2"/>
    <w:rsid w:val="000F5E21"/>
    <w:rPr>
      <w:rFonts w:ascii="Calibri" w:eastAsia="Times New Roman" w:hAnsi="Calibri" w:cs="Calibri"/>
      <w:b/>
      <w:bCs/>
      <w:kern w:val="32"/>
      <w:sz w:val="36"/>
      <w:szCs w:val="36"/>
    </w:rPr>
  </w:style>
  <w:style w:type="paragraph" w:styleId="Footer">
    <w:name w:val="footer"/>
    <w:basedOn w:val="Normal"/>
    <w:link w:val="FooterChar"/>
    <w:rsid w:val="000F5E21"/>
    <w:pPr>
      <w:tabs>
        <w:tab w:val="center" w:pos="4320"/>
        <w:tab w:val="right" w:pos="8640"/>
      </w:tabs>
    </w:pPr>
  </w:style>
  <w:style w:type="character" w:customStyle="1" w:styleId="FooterChar">
    <w:name w:val="Footer Char"/>
    <w:basedOn w:val="DefaultParagraphFont"/>
    <w:link w:val="Footer"/>
    <w:rsid w:val="000F5E21"/>
    <w:rPr>
      <w:rFonts w:ascii="Calibri" w:eastAsia="Times New Roman" w:hAnsi="Calibri" w:cs="Calibri"/>
      <w:sz w:val="28"/>
      <w:szCs w:val="28"/>
    </w:rPr>
  </w:style>
  <w:style w:type="character" w:styleId="PageNumber">
    <w:name w:val="page number"/>
    <w:rsid w:val="000F5E21"/>
  </w:style>
  <w:style w:type="paragraph" w:styleId="ListParagraph">
    <w:name w:val="List Paragraph"/>
    <w:basedOn w:val="Normal"/>
    <w:uiPriority w:val="34"/>
    <w:qFormat/>
    <w:rsid w:val="000F5E21"/>
    <w:pPr>
      <w:numPr>
        <w:numId w:val="1"/>
      </w:numPr>
      <w:tabs>
        <w:tab w:val="left" w:pos="990"/>
      </w:tabs>
      <w:spacing w:after="0" w:line="276" w:lineRule="auto"/>
    </w:pPr>
  </w:style>
  <w:style w:type="paragraph" w:styleId="NoSpacing">
    <w:name w:val="No Spacing"/>
    <w:uiPriority w:val="1"/>
    <w:qFormat/>
    <w:rsid w:val="000F5E21"/>
    <w:pPr>
      <w:spacing w:after="0" w:line="240" w:lineRule="auto"/>
    </w:pPr>
    <w:rPr>
      <w:rFonts w:ascii="Calibri" w:eastAsia="Times New Roman" w:hAnsi="Calibri" w:cs="Calibri"/>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42E8B3A2.dotm</Template>
  <TotalTime>6</TotalTime>
  <Pages>2</Pages>
  <Words>282</Words>
  <Characters>1610</Characters>
  <Application>Microsoft Office Word</Application>
  <DocSecurity>8</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Committee Meeting Notes, 8/16/17</dc:title>
  <dc:subject/>
  <dc:creator>Hartwig, Shannon (MSCOD)</dc:creator>
  <cp:keywords/>
  <dc:description/>
  <cp:lastModifiedBy>Chad Miller</cp:lastModifiedBy>
  <cp:revision>4</cp:revision>
  <dcterms:created xsi:type="dcterms:W3CDTF">2018-12-28T19:36:00Z</dcterms:created>
  <dcterms:modified xsi:type="dcterms:W3CDTF">2019-01-15T18:48:00Z</dcterms:modified>
</cp:coreProperties>
</file>