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729564"/>
        <w:docPartObj>
          <w:docPartGallery w:val="Cover Pages"/>
          <w:docPartUnique/>
        </w:docPartObj>
      </w:sdtPr>
      <w:sdtEndPr>
        <w:rPr>
          <w:szCs w:val="20"/>
        </w:rPr>
      </w:sdtEndPr>
      <w:sdtContent>
        <w:p w14:paraId="03FE853A" w14:textId="77777777" w:rsidR="00C87E0E" w:rsidRDefault="006575CB" w:rsidP="00AB65FF">
          <w:r>
            <w:rPr>
              <w:noProof/>
              <w:lang w:bidi="ar-SA"/>
            </w:rPr>
            <w:drawing>
              <wp:inline distT="0" distB="0" distL="0" distR="0" wp14:anchorId="1D566D11" wp14:editId="17A2E4A5">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11">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sdtContent>
    </w:sdt>
    <w:p w14:paraId="5649C714" w14:textId="5A3FCEB9" w:rsidR="00BE388D" w:rsidRDefault="00BE388D" w:rsidP="00BE388D">
      <w:pPr>
        <w:pStyle w:val="Heading1"/>
      </w:pPr>
      <w:r>
        <w:t xml:space="preserve">Full Council Special Meeting </w:t>
      </w:r>
      <w:r w:rsidR="00422502">
        <w:t>Minutes</w:t>
      </w:r>
    </w:p>
    <w:p w14:paraId="67672F44" w14:textId="7681DAC8" w:rsidR="00BE388D" w:rsidRDefault="00BE388D" w:rsidP="00BE388D">
      <w:pPr>
        <w:pStyle w:val="NoSpacing"/>
      </w:pPr>
      <w:r>
        <w:t xml:space="preserve">Wednesday, </w:t>
      </w:r>
      <w:r w:rsidR="000F45FF">
        <w:t>October</w:t>
      </w:r>
      <w:r w:rsidR="001B7F14">
        <w:t xml:space="preserve"> </w:t>
      </w:r>
      <w:r w:rsidR="000F45FF">
        <w:t>7</w:t>
      </w:r>
      <w:r>
        <w:t>, 2020</w:t>
      </w:r>
    </w:p>
    <w:p w14:paraId="7C8D3E35" w14:textId="41474E1F" w:rsidR="00BE388D" w:rsidRDefault="001539A5" w:rsidP="00BE388D">
      <w:pPr>
        <w:pStyle w:val="NoSpacing"/>
      </w:pPr>
      <w:r>
        <w:t>1</w:t>
      </w:r>
      <w:r w:rsidR="00BE388D">
        <w:t>:</w:t>
      </w:r>
      <w:r w:rsidR="001B7F14">
        <w:t>0</w:t>
      </w:r>
      <w:r w:rsidR="00BE388D">
        <w:t xml:space="preserve">0 </w:t>
      </w:r>
      <w:r w:rsidR="001B7F14">
        <w:t>p</w:t>
      </w:r>
      <w:r w:rsidR="00BE388D">
        <w:t>m</w:t>
      </w:r>
      <w:r w:rsidR="001B7F14">
        <w:t xml:space="preserve"> </w:t>
      </w:r>
      <w:r w:rsidR="00BE388D">
        <w:t>-</w:t>
      </w:r>
      <w:r w:rsidR="00673660">
        <w:t xml:space="preserve"> </w:t>
      </w:r>
      <w:r w:rsidR="001B7F14">
        <w:t>3</w:t>
      </w:r>
      <w:r w:rsidR="00BE388D">
        <w:t>:</w:t>
      </w:r>
      <w:r w:rsidR="001B7F14">
        <w:t>0</w:t>
      </w:r>
      <w:r w:rsidR="00BE388D">
        <w:t>0 pm</w:t>
      </w:r>
    </w:p>
    <w:p w14:paraId="5F5F10A1" w14:textId="12D3DF0B" w:rsidR="00422502" w:rsidRDefault="00BE388D" w:rsidP="00422502">
      <w:pPr>
        <w:pStyle w:val="NoSpacing"/>
      </w:pPr>
      <w:r>
        <w:t>Location: 121 East 7th Place, St. Paul MN 55101</w:t>
      </w:r>
    </w:p>
    <w:p w14:paraId="6D4280B6" w14:textId="77777777" w:rsidR="00583D89" w:rsidRDefault="00422502" w:rsidP="007153BC">
      <w:r>
        <w:t>Members present via conference line (zoom)</w:t>
      </w:r>
      <w:r w:rsidR="00B31579">
        <w:t>:</w:t>
      </w:r>
    </w:p>
    <w:p w14:paraId="5EEEB351" w14:textId="77777777" w:rsidR="00583D89" w:rsidRDefault="00B04729" w:rsidP="00583D89">
      <w:pPr>
        <w:pStyle w:val="ListParagraph"/>
      </w:pPr>
      <w:r>
        <w:t>Nichole Villavicencio</w:t>
      </w:r>
    </w:p>
    <w:p w14:paraId="465A1B97" w14:textId="77777777" w:rsidR="009F56F0" w:rsidRDefault="00B04729" w:rsidP="00583D89">
      <w:pPr>
        <w:pStyle w:val="ListParagraph"/>
      </w:pPr>
      <w:r>
        <w:t>Belo Cipriani</w:t>
      </w:r>
    </w:p>
    <w:p w14:paraId="2936ABEE" w14:textId="77777777" w:rsidR="009F56F0" w:rsidRDefault="00422502" w:rsidP="00583D89">
      <w:pPr>
        <w:pStyle w:val="ListParagraph"/>
      </w:pPr>
      <w:r>
        <w:t xml:space="preserve">Christy </w:t>
      </w:r>
      <w:proofErr w:type="spellStart"/>
      <w:r>
        <w:t>Ceaz</w:t>
      </w:r>
      <w:proofErr w:type="spellEnd"/>
      <w:r>
        <w:t xml:space="preserve"> Claudio</w:t>
      </w:r>
    </w:p>
    <w:p w14:paraId="3C9C90EF" w14:textId="77777777" w:rsidR="009F56F0" w:rsidRDefault="00422502" w:rsidP="00583D89">
      <w:pPr>
        <w:pStyle w:val="ListParagraph"/>
      </w:pPr>
      <w:r>
        <w:t>Myrna Peterson</w:t>
      </w:r>
    </w:p>
    <w:p w14:paraId="5D8E5E52" w14:textId="77777777" w:rsidR="009F56F0" w:rsidRDefault="00B04729" w:rsidP="00583D89">
      <w:pPr>
        <w:pStyle w:val="ListParagraph"/>
      </w:pPr>
      <w:r>
        <w:t>Andrew Christensen</w:t>
      </w:r>
    </w:p>
    <w:p w14:paraId="0968C70A" w14:textId="77777777" w:rsidR="00C77A76" w:rsidRDefault="00B04729" w:rsidP="00583D89">
      <w:pPr>
        <w:pStyle w:val="ListParagraph"/>
      </w:pPr>
      <w:r>
        <w:t>Leigh Lake</w:t>
      </w:r>
    </w:p>
    <w:p w14:paraId="4411ED86" w14:textId="77777777" w:rsidR="00C77A76" w:rsidRDefault="00B04729" w:rsidP="00583D89">
      <w:pPr>
        <w:pStyle w:val="ListParagraph"/>
      </w:pPr>
      <w:r>
        <w:t>Hope Johnson</w:t>
      </w:r>
    </w:p>
    <w:p w14:paraId="1EC0D624" w14:textId="77777777" w:rsidR="00C77A76" w:rsidRDefault="00B04729" w:rsidP="00583D89">
      <w:pPr>
        <w:pStyle w:val="ListParagraph"/>
      </w:pPr>
      <w:proofErr w:type="spellStart"/>
      <w:r>
        <w:t>Muzamil</w:t>
      </w:r>
      <w:proofErr w:type="spellEnd"/>
      <w:r>
        <w:t xml:space="preserve"> Ibrahim</w:t>
      </w:r>
    </w:p>
    <w:p w14:paraId="66EC45B6" w14:textId="77777777" w:rsidR="00C77A76" w:rsidRDefault="00422502" w:rsidP="00C77A76">
      <w:r>
        <w:t>Staff Present:</w:t>
      </w:r>
    </w:p>
    <w:p w14:paraId="5AC5CAD9" w14:textId="77777777" w:rsidR="008E71FC" w:rsidRDefault="00422502" w:rsidP="00C77A76">
      <w:pPr>
        <w:pStyle w:val="ListParagraph"/>
      </w:pPr>
      <w:r>
        <w:t>David Dively, MCD Executive Director</w:t>
      </w:r>
    </w:p>
    <w:p w14:paraId="0B86D182" w14:textId="77777777" w:rsidR="008E71FC" w:rsidRDefault="00422502" w:rsidP="00C77A76">
      <w:pPr>
        <w:pStyle w:val="ListParagraph"/>
      </w:pPr>
      <w:r>
        <w:t>Shannon Hartwig</w:t>
      </w:r>
    </w:p>
    <w:p w14:paraId="48F893C8" w14:textId="77777777" w:rsidR="00B94A7A" w:rsidRDefault="00B04729" w:rsidP="00C77A76">
      <w:pPr>
        <w:pStyle w:val="ListParagraph"/>
      </w:pPr>
      <w:r>
        <w:t>Chad Miller</w:t>
      </w:r>
    </w:p>
    <w:p w14:paraId="38615920" w14:textId="77777777" w:rsidR="00B94A7A" w:rsidRDefault="00B04729" w:rsidP="00C77A76">
      <w:pPr>
        <w:pStyle w:val="ListParagraph"/>
      </w:pPr>
      <w:r>
        <w:t xml:space="preserve">Linda </w:t>
      </w:r>
      <w:proofErr w:type="spellStart"/>
      <w:r>
        <w:t>Gremillion</w:t>
      </w:r>
      <w:proofErr w:type="spellEnd"/>
    </w:p>
    <w:p w14:paraId="1FE69576" w14:textId="77777777" w:rsidR="006A511E" w:rsidRDefault="00D020CC" w:rsidP="00C77A76">
      <w:pPr>
        <w:pStyle w:val="ListParagraph"/>
      </w:pPr>
      <w:r>
        <w:t>Alex Bartolic</w:t>
      </w:r>
    </w:p>
    <w:p w14:paraId="5E03C00C" w14:textId="77777777" w:rsidR="00D41DCE" w:rsidRDefault="00B04729" w:rsidP="00C77A76">
      <w:pPr>
        <w:pStyle w:val="ListParagraph"/>
      </w:pPr>
      <w:r>
        <w:t xml:space="preserve">Margot </w:t>
      </w:r>
      <w:proofErr w:type="spellStart"/>
      <w:r>
        <w:t>Imdieke</w:t>
      </w:r>
      <w:proofErr w:type="spellEnd"/>
      <w:r>
        <w:t xml:space="preserve"> Cross</w:t>
      </w:r>
    </w:p>
    <w:p w14:paraId="2E74C5F5" w14:textId="40E6DA0F" w:rsidR="00636AA6" w:rsidRDefault="00B04729" w:rsidP="00636AA6">
      <w:r>
        <w:t>Ex-</w:t>
      </w:r>
      <w:proofErr w:type="spellStart"/>
      <w:r>
        <w:t>Officio’s</w:t>
      </w:r>
      <w:proofErr w:type="spellEnd"/>
      <w:r>
        <w:t xml:space="preserve"> present</w:t>
      </w:r>
      <w:r w:rsidR="00636AA6">
        <w:t>:</w:t>
      </w:r>
    </w:p>
    <w:p w14:paraId="1533D9AC" w14:textId="77777777" w:rsidR="00140E3E" w:rsidRDefault="00B04729" w:rsidP="00C77A76">
      <w:pPr>
        <w:pStyle w:val="ListParagraph"/>
      </w:pPr>
      <w:r>
        <w:t>Mai Thor</w:t>
      </w:r>
    </w:p>
    <w:p w14:paraId="452F596C" w14:textId="77777777" w:rsidR="00140E3E" w:rsidRDefault="00B04729" w:rsidP="00C77A76">
      <w:pPr>
        <w:pStyle w:val="ListParagraph"/>
      </w:pPr>
      <w:r>
        <w:t xml:space="preserve">Roberta </w:t>
      </w:r>
      <w:proofErr w:type="spellStart"/>
      <w:r>
        <w:t>Kittlinski</w:t>
      </w:r>
      <w:proofErr w:type="spellEnd"/>
    </w:p>
    <w:p w14:paraId="1FE4F978" w14:textId="77777777" w:rsidR="00572B45" w:rsidRDefault="00B04729" w:rsidP="00C77A76">
      <w:pPr>
        <w:pStyle w:val="ListParagraph"/>
      </w:pPr>
      <w:r>
        <w:t>Ryan Mertz</w:t>
      </w:r>
    </w:p>
    <w:p w14:paraId="6F11FB5A" w14:textId="77777777" w:rsidR="00572B45" w:rsidRDefault="00B04729" w:rsidP="00C77A76">
      <w:pPr>
        <w:pStyle w:val="ListParagraph"/>
      </w:pPr>
      <w:r>
        <w:t>Tom Delaney</w:t>
      </w:r>
    </w:p>
    <w:p w14:paraId="4A2F2FFF" w14:textId="231942ED" w:rsidR="00771E60" w:rsidRDefault="00B04729" w:rsidP="00C77A76">
      <w:pPr>
        <w:pStyle w:val="ListParagraph"/>
      </w:pPr>
      <w:r>
        <w:t xml:space="preserve">Sylvia </w:t>
      </w:r>
      <w:proofErr w:type="spellStart"/>
      <w:r>
        <w:t>Vacarro</w:t>
      </w:r>
      <w:proofErr w:type="spellEnd"/>
    </w:p>
    <w:p w14:paraId="08CF8BCD" w14:textId="68118C71" w:rsidR="00422502" w:rsidRDefault="00BE388D" w:rsidP="00422502">
      <w:r>
        <w:t>Call to Orde</w:t>
      </w:r>
      <w:r w:rsidR="00422502">
        <w:t xml:space="preserve">r </w:t>
      </w:r>
      <w:r w:rsidR="001539A5">
        <w:t>1</w:t>
      </w:r>
      <w:r w:rsidR="00422502">
        <w:t>:</w:t>
      </w:r>
      <w:r w:rsidR="001539A5">
        <w:t>09</w:t>
      </w:r>
      <w:r w:rsidR="00422502">
        <w:t xml:space="preserve"> p.m.</w:t>
      </w:r>
    </w:p>
    <w:p w14:paraId="3BC7FAD8" w14:textId="702009C9" w:rsidR="00BE388D" w:rsidRDefault="00954F51" w:rsidP="000F45FF">
      <w:pPr>
        <w:ind w:firstLine="720"/>
      </w:pPr>
      <w:r w:rsidRPr="00F02843">
        <w:rPr>
          <w:rStyle w:val="Strong"/>
        </w:rPr>
        <w:t>Action:</w:t>
      </w:r>
      <w:r>
        <w:t xml:space="preserve"> </w:t>
      </w:r>
      <w:r w:rsidR="00D020CC">
        <w:t>A m</w:t>
      </w:r>
      <w:r w:rsidR="00422502">
        <w:t>otion to a</w:t>
      </w:r>
      <w:r w:rsidR="00BE388D">
        <w:t>pprove</w:t>
      </w:r>
      <w:r w:rsidR="00D020CC">
        <w:t xml:space="preserve"> the</w:t>
      </w:r>
      <w:r w:rsidR="00BE388D">
        <w:t xml:space="preserve"> </w:t>
      </w:r>
      <w:r w:rsidR="00422502">
        <w:t>a</w:t>
      </w:r>
      <w:r w:rsidR="00BE388D">
        <w:t>genda</w:t>
      </w:r>
      <w:r w:rsidR="00D020CC">
        <w:t xml:space="preserve"> and minutes</w:t>
      </w:r>
      <w:r w:rsidR="00422502">
        <w:t xml:space="preserve"> was made by </w:t>
      </w:r>
      <w:r w:rsidR="00D020CC">
        <w:t>Leigh Lake</w:t>
      </w:r>
      <w:r w:rsidR="00D37064">
        <w:t xml:space="preserve"> and</w:t>
      </w:r>
      <w:r w:rsidR="00422502">
        <w:t xml:space="preserve"> seconded by </w:t>
      </w:r>
      <w:r w:rsidR="00D020CC">
        <w:t>Myrna Peterson</w:t>
      </w:r>
      <w:r w:rsidR="00D37064">
        <w:t xml:space="preserve">, </w:t>
      </w:r>
      <w:r w:rsidR="00422502" w:rsidRPr="00526F4B">
        <w:t xml:space="preserve">motion </w:t>
      </w:r>
      <w:r w:rsidR="00D37064">
        <w:t>passed</w:t>
      </w:r>
      <w:r w:rsidR="00422502" w:rsidRPr="00526F4B">
        <w:t xml:space="preserve"> unanimously by</w:t>
      </w:r>
      <w:r w:rsidR="00422502">
        <w:t xml:space="preserve"> </w:t>
      </w:r>
      <w:r w:rsidR="00D37064">
        <w:t xml:space="preserve">a </w:t>
      </w:r>
      <w:r w:rsidR="00422502">
        <w:t>voice vote.</w:t>
      </w:r>
    </w:p>
    <w:p w14:paraId="18245DC8" w14:textId="33541832" w:rsidR="000A71E0" w:rsidRDefault="000A71E0" w:rsidP="00422502">
      <w:r>
        <w:lastRenderedPageBreak/>
        <w:t>The group discussed the nine decisions that were made by the group as a result from the first advance session. A list of the nine items were read and the group accepted the nine items. The list is presented below:</w:t>
      </w:r>
    </w:p>
    <w:p w14:paraId="107899AA" w14:textId="77777777" w:rsidR="00954F51" w:rsidRDefault="00954F51" w:rsidP="00954F51">
      <w:r>
        <w:t>First Advance resulting in 9 decisions</w:t>
      </w:r>
    </w:p>
    <w:p w14:paraId="602405A1" w14:textId="03761056" w:rsidR="00954F51" w:rsidRDefault="00954F51" w:rsidP="000A71E0">
      <w:pPr>
        <w:pStyle w:val="ListParagraph"/>
        <w:numPr>
          <w:ilvl w:val="0"/>
          <w:numId w:val="39"/>
        </w:numPr>
      </w:pPr>
      <w:r>
        <w:t>Does majority agree that the three core governing jobs are:</w:t>
      </w:r>
      <w:r w:rsidR="000A71E0">
        <w:t xml:space="preserve"> </w:t>
      </w:r>
      <w:r>
        <w:t>Listening to stakeholders and organizational partners</w:t>
      </w:r>
      <w:r w:rsidR="000A71E0">
        <w:t xml:space="preserve">, </w:t>
      </w:r>
      <w:proofErr w:type="gramStart"/>
      <w:r>
        <w:t>Setting</w:t>
      </w:r>
      <w:proofErr w:type="gramEnd"/>
      <w:r>
        <w:t xml:space="preserve"> organizational direction and limitations</w:t>
      </w:r>
      <w:r w:rsidR="000A71E0">
        <w:t xml:space="preserve">, </w:t>
      </w:r>
      <w:r>
        <w:t>Monitoring organizational performance against expectations</w:t>
      </w:r>
    </w:p>
    <w:p w14:paraId="60F8D238" w14:textId="5DE421C8" w:rsidR="00954F51" w:rsidRDefault="00954F51" w:rsidP="000A71E0">
      <w:pPr>
        <w:pStyle w:val="ListParagraph"/>
        <w:numPr>
          <w:ilvl w:val="0"/>
          <w:numId w:val="39"/>
        </w:numPr>
      </w:pPr>
      <w:r>
        <w:t>Does majority agree to postpone decisions about other core jobs of the appointed body until later this fall but no later than January 1, 2021?</w:t>
      </w:r>
    </w:p>
    <w:p w14:paraId="44A59B4A" w14:textId="26AB5B06" w:rsidR="00954F51" w:rsidRDefault="00954F51" w:rsidP="000A71E0">
      <w:pPr>
        <w:pStyle w:val="ListParagraph"/>
        <w:numPr>
          <w:ilvl w:val="0"/>
          <w:numId w:val="39"/>
        </w:numPr>
      </w:pPr>
      <w:r>
        <w:t xml:space="preserve">Does the majority agree to having an Executive committee? </w:t>
      </w:r>
    </w:p>
    <w:p w14:paraId="204343C5" w14:textId="122D26DE" w:rsidR="00954F51" w:rsidRDefault="00954F51" w:rsidP="000A71E0">
      <w:pPr>
        <w:pStyle w:val="ListParagraph"/>
        <w:numPr>
          <w:ilvl w:val="0"/>
          <w:numId w:val="39"/>
        </w:numPr>
      </w:pPr>
      <w:r>
        <w:t>Does the majority agree to having an Accountability committee?</w:t>
      </w:r>
    </w:p>
    <w:p w14:paraId="4F8BA6E5" w14:textId="080711D4" w:rsidR="00954F51" w:rsidRDefault="00954F51" w:rsidP="000A71E0">
      <w:pPr>
        <w:pStyle w:val="ListParagraph"/>
        <w:numPr>
          <w:ilvl w:val="0"/>
          <w:numId w:val="39"/>
        </w:numPr>
      </w:pPr>
      <w:r>
        <w:t xml:space="preserve">Does the majority agree to having a Policy and monitoring frameworks </w:t>
      </w:r>
      <w:proofErr w:type="gramStart"/>
      <w:r>
        <w:t>committee</w:t>
      </w:r>
      <w:proofErr w:type="gramEnd"/>
    </w:p>
    <w:p w14:paraId="3B8E8039" w14:textId="218D0933" w:rsidR="00954F51" w:rsidRDefault="00954F51" w:rsidP="000A71E0">
      <w:pPr>
        <w:pStyle w:val="ListParagraph"/>
        <w:numPr>
          <w:ilvl w:val="0"/>
          <w:numId w:val="39"/>
        </w:numPr>
      </w:pPr>
      <w:r>
        <w:t>Does the majority agree that, aside from your regional responsibilities, each member required to sit on at least one standing or ad hoc committee?</w:t>
      </w:r>
    </w:p>
    <w:p w14:paraId="64D9ED29" w14:textId="3561367D" w:rsidR="00954F51" w:rsidRDefault="00954F51" w:rsidP="000A71E0">
      <w:pPr>
        <w:pStyle w:val="ListParagraph"/>
        <w:numPr>
          <w:ilvl w:val="0"/>
          <w:numId w:val="39"/>
        </w:numPr>
      </w:pPr>
      <w:r>
        <w:t>Does the majority agree that the appointed members will hold a meeting every other month at least until it - and staff – agree that frequency is no longer necessary?</w:t>
      </w:r>
    </w:p>
    <w:p w14:paraId="176C31A9" w14:textId="1E7BCF22" w:rsidR="00954F51" w:rsidRDefault="00954F51" w:rsidP="000A71E0">
      <w:pPr>
        <w:pStyle w:val="ListParagraph"/>
        <w:numPr>
          <w:ilvl w:val="0"/>
          <w:numId w:val="39"/>
        </w:numPr>
      </w:pPr>
      <w:r>
        <w:t>Does the majority agree that, once activated, committees will meet monthly - at least until they are settled into their responsibilities?</w:t>
      </w:r>
    </w:p>
    <w:p w14:paraId="23209A57" w14:textId="3E071A35" w:rsidR="00D020CC" w:rsidRDefault="00954F51" w:rsidP="00EF1886">
      <w:pPr>
        <w:pStyle w:val="ListParagraph"/>
        <w:numPr>
          <w:ilvl w:val="0"/>
          <w:numId w:val="39"/>
        </w:numPr>
      </w:pPr>
      <w:r>
        <w:t>Does the majority agree with the following directives:</w:t>
      </w:r>
      <w:r w:rsidR="000A71E0">
        <w:t xml:space="preserve"> </w:t>
      </w:r>
      <w:r>
        <w:t xml:space="preserve">Set up next 12 months of Action Team meetings (every other month, 3-hour blocks until able to meet in person for longer sessions, virtual until further notice) by October </w:t>
      </w:r>
      <w:proofErr w:type="gramStart"/>
      <w:r>
        <w:t>1.</w:t>
      </w:r>
      <w:proofErr w:type="gramEnd"/>
      <w:r w:rsidR="000A71E0">
        <w:t xml:space="preserve"> </w:t>
      </w:r>
      <w:r>
        <w:t>Actively assist committees to launch by providing information and logistical support.</w:t>
      </w:r>
      <w:r w:rsidR="000A71E0">
        <w:t xml:space="preserve"> </w:t>
      </w:r>
      <w:r>
        <w:t>Begin to develop a plan for providing staff support to emerging committees at October `20 Council meeting.</w:t>
      </w:r>
      <w:r w:rsidR="000A71E0">
        <w:t xml:space="preserve"> </w:t>
      </w:r>
      <w:r>
        <w:t>Review existing statutory duties and provide presentation during Advance #2 or October Council member meeting on 1) what duties mean in practice 2) who else might be doing this work 3) other questions that emerge.</w:t>
      </w:r>
      <w:r w:rsidR="000A71E0">
        <w:t xml:space="preserve"> </w:t>
      </w:r>
      <w:r>
        <w:t>Develop a list of feasible and creative (short- and longer-term) options for supporting enhanced responsibilities of members for regional communications at the December `20 Council meeting. These ideas can emerge out of collaborative discussions with the newly established Accountability Committee.</w:t>
      </w:r>
    </w:p>
    <w:p w14:paraId="04D4D9CD" w14:textId="56EDA0C3" w:rsidR="000A71E0" w:rsidRDefault="000A71E0" w:rsidP="00864389">
      <w:pPr>
        <w:ind w:firstLine="720"/>
      </w:pPr>
      <w:r w:rsidRPr="00F02843">
        <w:rPr>
          <w:rStyle w:val="Strong"/>
        </w:rPr>
        <w:t>Action:</w:t>
      </w:r>
      <w:r>
        <w:t xml:space="preserve"> A motion to approve all nine decisions as presented was made by Myrna Peterson and seconded by Dave Johnson, </w:t>
      </w:r>
      <w:r w:rsidRPr="00526F4B">
        <w:t xml:space="preserve">motion </w:t>
      </w:r>
      <w:r>
        <w:t>passed</w:t>
      </w:r>
      <w:r w:rsidRPr="00526F4B">
        <w:t xml:space="preserve"> unanimously by</w:t>
      </w:r>
      <w:r>
        <w:t xml:space="preserve"> a voice vote.</w:t>
      </w:r>
    </w:p>
    <w:p w14:paraId="753D3D2A" w14:textId="1E72122B" w:rsidR="000A71E0" w:rsidRPr="000A71E0" w:rsidRDefault="00E31A6B" w:rsidP="00E31A6B">
      <w:r>
        <w:t xml:space="preserve">Group </w:t>
      </w:r>
      <w:r w:rsidR="009E0806">
        <w:t xml:space="preserve">discussion about the committee assignments, the following suggestions were made and accepted. The Executive Committee members will be Nikki Villavicencio, Trent </w:t>
      </w:r>
      <w:proofErr w:type="spellStart"/>
      <w:r w:rsidR="009E0806">
        <w:t>Dilks</w:t>
      </w:r>
      <w:proofErr w:type="spellEnd"/>
      <w:r w:rsidR="009E0806">
        <w:t xml:space="preserve">, Myrna Peterson and Quinn Nystrom. The Policy and Monitoring Frameworks Committee members will be Belo Cipriani (chair), Ted Stamp, Christy </w:t>
      </w:r>
      <w:proofErr w:type="spellStart"/>
      <w:r w:rsidR="009E0806">
        <w:t>Caez</w:t>
      </w:r>
      <w:proofErr w:type="spellEnd"/>
      <w:r w:rsidR="009E0806">
        <w:t xml:space="preserve"> Claudio, and Hope Johnson. The Accountability Committee   members will be Andrew Christiansen (chair), Leigh Lake, Dave Johnson, Muzamil Ibrahim and Randy Sorensen.</w:t>
      </w:r>
    </w:p>
    <w:p w14:paraId="043320BF" w14:textId="5B1740A9" w:rsidR="009E0806" w:rsidRDefault="009E0806" w:rsidP="00864389">
      <w:pPr>
        <w:ind w:firstLine="720"/>
      </w:pPr>
      <w:r w:rsidRPr="00F02843">
        <w:rPr>
          <w:rStyle w:val="Strong"/>
        </w:rPr>
        <w:t>Action:</w:t>
      </w:r>
      <w:r>
        <w:t xml:space="preserve"> A motion to accept the committee assignments as presented was made by Trent </w:t>
      </w:r>
      <w:proofErr w:type="spellStart"/>
      <w:r>
        <w:t>Dilks</w:t>
      </w:r>
      <w:proofErr w:type="spellEnd"/>
      <w:r>
        <w:t xml:space="preserve"> and seconded by Andrew Christiansen, </w:t>
      </w:r>
      <w:r w:rsidRPr="00526F4B">
        <w:t xml:space="preserve">motion </w:t>
      </w:r>
      <w:r>
        <w:t>passed</w:t>
      </w:r>
      <w:r w:rsidRPr="00526F4B">
        <w:t xml:space="preserve"> unanimously by</w:t>
      </w:r>
      <w:r>
        <w:t xml:space="preserve"> a voice vote.</w:t>
      </w:r>
    </w:p>
    <w:p w14:paraId="3AB0AD9A" w14:textId="6058F308" w:rsidR="00BE388D" w:rsidRDefault="00BE388D" w:rsidP="00422502">
      <w:r>
        <w:t>Adjourn</w:t>
      </w:r>
      <w:r w:rsidR="00D37064">
        <w:t xml:space="preserve"> </w:t>
      </w:r>
      <w:r w:rsidR="009E0806">
        <w:t>2</w:t>
      </w:r>
      <w:r w:rsidR="00D37064">
        <w:t>:</w:t>
      </w:r>
      <w:r w:rsidR="009E0806">
        <w:t>49</w:t>
      </w:r>
      <w:r w:rsidR="00D37064">
        <w:t xml:space="preserve"> p.m.</w:t>
      </w:r>
      <w:r w:rsidR="00572B45">
        <w:br w:type="page"/>
      </w:r>
    </w:p>
    <w:p w14:paraId="5B543269" w14:textId="0440A690" w:rsidR="00BE388D" w:rsidRDefault="00BE388D" w:rsidP="00BE388D">
      <w:r>
        <w:lastRenderedPageBreak/>
        <w:t>Note:</w:t>
      </w:r>
    </w:p>
    <w:p w14:paraId="481EDB55" w14:textId="77777777" w:rsidR="00BE388D" w:rsidRPr="008540C6" w:rsidRDefault="00BE388D" w:rsidP="00BE388D">
      <w:r w:rsidRPr="008540C6">
        <w:t>13D.021 MEETINGS BY TELEPHONE OR OTHER ELECTRONIC MEANS; CONDITIONS.</w:t>
      </w:r>
    </w:p>
    <w:p w14:paraId="62D12903" w14:textId="77777777" w:rsidR="00BE388D" w:rsidRPr="008540C6" w:rsidRDefault="00BE388D" w:rsidP="00BE388D">
      <w:r w:rsidRPr="008540C6">
        <w:t xml:space="preserve">Subdivision 1. Conditions. A meeting governed by this section and section 13D.01, subdivisions 1, 2, 4, and 5, may be conducted by telephone or other electronic means so long as the following conditions are met: </w:t>
      </w:r>
    </w:p>
    <w:p w14:paraId="0D1F4FD4" w14:textId="77777777" w:rsidR="00BE388D" w:rsidRPr="003C2B05" w:rsidRDefault="00BE388D" w:rsidP="003C2B05">
      <w:pPr>
        <w:pStyle w:val="ListParagraph"/>
        <w:numPr>
          <w:ilvl w:val="0"/>
          <w:numId w:val="37"/>
        </w:numPr>
      </w:pPr>
      <w:r w:rsidRPr="003C2B05">
        <w:t>the presiding officer, chief legal counsel, or chief administrative officer for the affected governing body determines that an in-person meeting or a meeting conducted under section 13D.02 is not practical or prudent because of a health pandemic or an emergency declared under chapter 12;</w:t>
      </w:r>
    </w:p>
    <w:sectPr w:rsidR="00BE388D" w:rsidRPr="003C2B05"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3F3CF" w14:textId="77777777" w:rsidR="00AC035C" w:rsidRDefault="00AC035C" w:rsidP="00D91FF4">
      <w:r>
        <w:separator/>
      </w:r>
    </w:p>
  </w:endnote>
  <w:endnote w:type="continuationSeparator" w:id="0">
    <w:p w14:paraId="0B23BAEA" w14:textId="77777777" w:rsidR="00AC035C" w:rsidRDefault="00AC035C"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E9A7" w14:textId="45E9C99E" w:rsidR="007857F7" w:rsidRDefault="00AC035C">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CE6C7F">
          <w:t>Full Council Special Meeting Minutes, 10/7/20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E8B4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E7BD7" w14:textId="77777777" w:rsidR="00AC035C" w:rsidRDefault="00AC035C" w:rsidP="00D91FF4">
      <w:r>
        <w:separator/>
      </w:r>
    </w:p>
  </w:footnote>
  <w:footnote w:type="continuationSeparator" w:id="0">
    <w:p w14:paraId="009BCF37" w14:textId="77777777" w:rsidR="00AC035C" w:rsidRDefault="00AC035C"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2pt;height:25.2pt" o:bullet="t">
        <v:imagedata r:id="rId1" o:title="Art_Bullet_Green-Svc-Descr"/>
      </v:shape>
    </w:pict>
  </w:numPicBullet>
  <w:abstractNum w:abstractNumId="0" w15:restartNumberingAfterBreak="0">
    <w:nsid w:val="FFFFFF7C"/>
    <w:multiLevelType w:val="singleLevel"/>
    <w:tmpl w:val="C47C60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7E0E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1885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1C7E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5698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8C35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722C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62D4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A28F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FE84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6216F9"/>
    <w:multiLevelType w:val="hybridMultilevel"/>
    <w:tmpl w:val="E822FDFE"/>
    <w:lvl w:ilvl="0" w:tplc="A8C8919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6F548C"/>
    <w:multiLevelType w:val="hybridMultilevel"/>
    <w:tmpl w:val="B88C5F72"/>
    <w:lvl w:ilvl="0" w:tplc="B072B706">
      <w:start w:val="1"/>
      <w:numFmt w:val="upperRoman"/>
      <w:lvlText w:val="%1."/>
      <w:lvlJc w:val="left"/>
      <w:pPr>
        <w:ind w:left="1080" w:hanging="720"/>
      </w:pPr>
      <w:rPr>
        <w:rFonts w:hint="default"/>
      </w:rPr>
    </w:lvl>
    <w:lvl w:ilvl="1" w:tplc="FF6A118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F87008"/>
    <w:multiLevelType w:val="hybridMultilevel"/>
    <w:tmpl w:val="416C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91C82"/>
    <w:multiLevelType w:val="hybridMultilevel"/>
    <w:tmpl w:val="A2564A7E"/>
    <w:lvl w:ilvl="0" w:tplc="A8C89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C0FD0"/>
    <w:multiLevelType w:val="hybridMultilevel"/>
    <w:tmpl w:val="077EB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8308A1"/>
    <w:multiLevelType w:val="hybridMultilevel"/>
    <w:tmpl w:val="72AA80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1"/>
  </w:num>
  <w:num w:numId="4">
    <w:abstractNumId w:val="26"/>
  </w:num>
  <w:num w:numId="5">
    <w:abstractNumId w:val="23"/>
  </w:num>
  <w:num w:numId="6">
    <w:abstractNumId w:val="10"/>
  </w:num>
  <w:num w:numId="7">
    <w:abstractNumId w:val="21"/>
  </w:num>
  <w:num w:numId="8">
    <w:abstractNumId w:val="13"/>
  </w:num>
  <w:num w:numId="9">
    <w:abstractNumId w:val="18"/>
  </w:num>
  <w:num w:numId="10">
    <w:abstractNumId w:val="8"/>
  </w:num>
  <w:num w:numId="11">
    <w:abstractNumId w:val="8"/>
  </w:num>
  <w:num w:numId="12">
    <w:abstractNumId w:val="32"/>
  </w:num>
  <w:num w:numId="13">
    <w:abstractNumId w:val="33"/>
  </w:num>
  <w:num w:numId="14">
    <w:abstractNumId w:val="22"/>
  </w:num>
  <w:num w:numId="15">
    <w:abstractNumId w:val="8"/>
  </w:num>
  <w:num w:numId="16">
    <w:abstractNumId w:val="33"/>
  </w:num>
  <w:num w:numId="17">
    <w:abstractNumId w:val="22"/>
  </w:num>
  <w:num w:numId="18">
    <w:abstractNumId w:val="16"/>
  </w:num>
  <w:num w:numId="19">
    <w:abstractNumId w:val="11"/>
  </w:num>
  <w:num w:numId="20">
    <w:abstractNumId w:val="1"/>
  </w:num>
  <w:num w:numId="21">
    <w:abstractNumId w:val="0"/>
  </w:num>
  <w:num w:numId="22">
    <w:abstractNumId w:val="14"/>
  </w:num>
  <w:num w:numId="23">
    <w:abstractNumId w:val="25"/>
  </w:num>
  <w:num w:numId="24">
    <w:abstractNumId w:val="27"/>
  </w:num>
  <w:num w:numId="25">
    <w:abstractNumId w:val="27"/>
  </w:num>
  <w:num w:numId="26">
    <w:abstractNumId w:val="28"/>
  </w:num>
  <w:num w:numId="27">
    <w:abstractNumId w:val="20"/>
  </w:num>
  <w:num w:numId="28">
    <w:abstractNumId w:val="24"/>
  </w:num>
  <w:num w:numId="29">
    <w:abstractNumId w:val="30"/>
  </w:num>
  <w:num w:numId="30">
    <w:abstractNumId w:val="17"/>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5"/>
  </w:num>
  <w:num w:numId="38">
    <w:abstractNumId w:val="19"/>
  </w:num>
  <w:num w:numId="39">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xNzIxNDQyNTa0sDBT0lEKTi0uzszPAykwrAUActA1FCwAAAA="/>
  </w:docVars>
  <w:rsids>
    <w:rsidRoot w:val="00BE388D"/>
    <w:rsid w:val="00002DEC"/>
    <w:rsid w:val="000065AC"/>
    <w:rsid w:val="00006A0A"/>
    <w:rsid w:val="00021F9D"/>
    <w:rsid w:val="00040C79"/>
    <w:rsid w:val="00064B90"/>
    <w:rsid w:val="000722DA"/>
    <w:rsid w:val="0007374A"/>
    <w:rsid w:val="00077A06"/>
    <w:rsid w:val="00080404"/>
    <w:rsid w:val="00084742"/>
    <w:rsid w:val="000A71E0"/>
    <w:rsid w:val="000B0A75"/>
    <w:rsid w:val="000B2E68"/>
    <w:rsid w:val="000C3708"/>
    <w:rsid w:val="000C3761"/>
    <w:rsid w:val="000C7373"/>
    <w:rsid w:val="000E313B"/>
    <w:rsid w:val="000E3E9D"/>
    <w:rsid w:val="000F45FF"/>
    <w:rsid w:val="000F4BB1"/>
    <w:rsid w:val="00135082"/>
    <w:rsid w:val="00135DC7"/>
    <w:rsid w:val="00140E3E"/>
    <w:rsid w:val="00147ED1"/>
    <w:rsid w:val="001500D6"/>
    <w:rsid w:val="001539A5"/>
    <w:rsid w:val="00157C41"/>
    <w:rsid w:val="0016451B"/>
    <w:rsid w:val="001661D9"/>
    <w:rsid w:val="001708EC"/>
    <w:rsid w:val="001925A8"/>
    <w:rsid w:val="0019673D"/>
    <w:rsid w:val="00197518"/>
    <w:rsid w:val="00197F44"/>
    <w:rsid w:val="001A46BB"/>
    <w:rsid w:val="001B6FD0"/>
    <w:rsid w:val="001B7D48"/>
    <w:rsid w:val="001B7F14"/>
    <w:rsid w:val="001C3208"/>
    <w:rsid w:val="001C55E0"/>
    <w:rsid w:val="001E5573"/>
    <w:rsid w:val="001E5ECF"/>
    <w:rsid w:val="00211CA3"/>
    <w:rsid w:val="00222A49"/>
    <w:rsid w:val="0022552E"/>
    <w:rsid w:val="00227E68"/>
    <w:rsid w:val="00232F7C"/>
    <w:rsid w:val="00236CB0"/>
    <w:rsid w:val="00261247"/>
    <w:rsid w:val="00264652"/>
    <w:rsid w:val="0026674F"/>
    <w:rsid w:val="00276453"/>
    <w:rsid w:val="00280071"/>
    <w:rsid w:val="00282084"/>
    <w:rsid w:val="00291052"/>
    <w:rsid w:val="002A12EA"/>
    <w:rsid w:val="002B57CC"/>
    <w:rsid w:val="002B5E79"/>
    <w:rsid w:val="002C0859"/>
    <w:rsid w:val="002C4D0D"/>
    <w:rsid w:val="002D56AB"/>
    <w:rsid w:val="002E7098"/>
    <w:rsid w:val="002F1947"/>
    <w:rsid w:val="00306D94"/>
    <w:rsid w:val="003125DF"/>
    <w:rsid w:val="003306BB"/>
    <w:rsid w:val="00330A0B"/>
    <w:rsid w:val="00335736"/>
    <w:rsid w:val="0035522C"/>
    <w:rsid w:val="003563D2"/>
    <w:rsid w:val="00376FA5"/>
    <w:rsid w:val="003A1479"/>
    <w:rsid w:val="003A1813"/>
    <w:rsid w:val="003B7D82"/>
    <w:rsid w:val="003C2B05"/>
    <w:rsid w:val="003C4644"/>
    <w:rsid w:val="003C5BE3"/>
    <w:rsid w:val="00413A7C"/>
    <w:rsid w:val="004141DD"/>
    <w:rsid w:val="00422502"/>
    <w:rsid w:val="00430EE1"/>
    <w:rsid w:val="004333D3"/>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02618"/>
    <w:rsid w:val="00514788"/>
    <w:rsid w:val="0054371B"/>
    <w:rsid w:val="0056615E"/>
    <w:rsid w:val="005666F2"/>
    <w:rsid w:val="00572B45"/>
    <w:rsid w:val="0057515F"/>
    <w:rsid w:val="0058227B"/>
    <w:rsid w:val="00583D89"/>
    <w:rsid w:val="005A2E41"/>
    <w:rsid w:val="005B2DDF"/>
    <w:rsid w:val="005B4AE7"/>
    <w:rsid w:val="005B53B0"/>
    <w:rsid w:val="005C16D8"/>
    <w:rsid w:val="005D4207"/>
    <w:rsid w:val="005D4525"/>
    <w:rsid w:val="005D45B3"/>
    <w:rsid w:val="005E3FC1"/>
    <w:rsid w:val="005F6005"/>
    <w:rsid w:val="00601B3F"/>
    <w:rsid w:val="006064AB"/>
    <w:rsid w:val="0061645A"/>
    <w:rsid w:val="00621BD2"/>
    <w:rsid w:val="00622BB5"/>
    <w:rsid w:val="00625D6F"/>
    <w:rsid w:val="00636AA6"/>
    <w:rsid w:val="00652D74"/>
    <w:rsid w:val="00655345"/>
    <w:rsid w:val="0065683E"/>
    <w:rsid w:val="006575CB"/>
    <w:rsid w:val="00672536"/>
    <w:rsid w:val="00673660"/>
    <w:rsid w:val="00681EDC"/>
    <w:rsid w:val="00683D66"/>
    <w:rsid w:val="0068649F"/>
    <w:rsid w:val="00687189"/>
    <w:rsid w:val="00690490"/>
    <w:rsid w:val="00697CCC"/>
    <w:rsid w:val="006A511E"/>
    <w:rsid w:val="006B13B7"/>
    <w:rsid w:val="006B2942"/>
    <w:rsid w:val="006B3994"/>
    <w:rsid w:val="006C0E45"/>
    <w:rsid w:val="006D4829"/>
    <w:rsid w:val="006E18EC"/>
    <w:rsid w:val="006F3B38"/>
    <w:rsid w:val="007137A4"/>
    <w:rsid w:val="007153BC"/>
    <w:rsid w:val="0074778B"/>
    <w:rsid w:val="00754D2B"/>
    <w:rsid w:val="00771E60"/>
    <w:rsid w:val="0077225E"/>
    <w:rsid w:val="00783DB2"/>
    <w:rsid w:val="007857F7"/>
    <w:rsid w:val="00793F48"/>
    <w:rsid w:val="007B35B2"/>
    <w:rsid w:val="007D1FFF"/>
    <w:rsid w:val="007D42A0"/>
    <w:rsid w:val="007E105C"/>
    <w:rsid w:val="007E685C"/>
    <w:rsid w:val="007F6108"/>
    <w:rsid w:val="007F7097"/>
    <w:rsid w:val="00806678"/>
    <w:rsid w:val="008067A6"/>
    <w:rsid w:val="00812C0B"/>
    <w:rsid w:val="008140CC"/>
    <w:rsid w:val="008251B3"/>
    <w:rsid w:val="00834308"/>
    <w:rsid w:val="00844F1D"/>
    <w:rsid w:val="0084749F"/>
    <w:rsid w:val="00857616"/>
    <w:rsid w:val="00864202"/>
    <w:rsid w:val="00864389"/>
    <w:rsid w:val="008B5443"/>
    <w:rsid w:val="008B7A1E"/>
    <w:rsid w:val="008C7EEB"/>
    <w:rsid w:val="008D0DEF"/>
    <w:rsid w:val="008D2256"/>
    <w:rsid w:val="008D5E3D"/>
    <w:rsid w:val="008E09D4"/>
    <w:rsid w:val="008E71FC"/>
    <w:rsid w:val="008F7133"/>
    <w:rsid w:val="00905BC6"/>
    <w:rsid w:val="0090737A"/>
    <w:rsid w:val="0094786F"/>
    <w:rsid w:val="00954F51"/>
    <w:rsid w:val="0096108C"/>
    <w:rsid w:val="00963BA0"/>
    <w:rsid w:val="00967764"/>
    <w:rsid w:val="009810EE"/>
    <w:rsid w:val="009837DB"/>
    <w:rsid w:val="00984CC9"/>
    <w:rsid w:val="00990E51"/>
    <w:rsid w:val="0099233F"/>
    <w:rsid w:val="009A104E"/>
    <w:rsid w:val="009A1A5C"/>
    <w:rsid w:val="009B54A0"/>
    <w:rsid w:val="009C164A"/>
    <w:rsid w:val="009C6405"/>
    <w:rsid w:val="009E0806"/>
    <w:rsid w:val="009E6B67"/>
    <w:rsid w:val="009F56F0"/>
    <w:rsid w:val="009F6B2C"/>
    <w:rsid w:val="00A30799"/>
    <w:rsid w:val="00A476C1"/>
    <w:rsid w:val="00A57FE8"/>
    <w:rsid w:val="00A62BED"/>
    <w:rsid w:val="00A64ECE"/>
    <w:rsid w:val="00A66185"/>
    <w:rsid w:val="00A71CAD"/>
    <w:rsid w:val="00A731A2"/>
    <w:rsid w:val="00A827B0"/>
    <w:rsid w:val="00A827C1"/>
    <w:rsid w:val="00A83244"/>
    <w:rsid w:val="00A835DA"/>
    <w:rsid w:val="00A92AFF"/>
    <w:rsid w:val="00A93F40"/>
    <w:rsid w:val="00A96F93"/>
    <w:rsid w:val="00AB1F46"/>
    <w:rsid w:val="00AB65FF"/>
    <w:rsid w:val="00AC035C"/>
    <w:rsid w:val="00AD122F"/>
    <w:rsid w:val="00AD39DA"/>
    <w:rsid w:val="00AD5DFE"/>
    <w:rsid w:val="00AE5772"/>
    <w:rsid w:val="00AF22AD"/>
    <w:rsid w:val="00AF5107"/>
    <w:rsid w:val="00B04729"/>
    <w:rsid w:val="00B06264"/>
    <w:rsid w:val="00B07C8F"/>
    <w:rsid w:val="00B275D4"/>
    <w:rsid w:val="00B31579"/>
    <w:rsid w:val="00B437C8"/>
    <w:rsid w:val="00B75051"/>
    <w:rsid w:val="00B77CC5"/>
    <w:rsid w:val="00B859DE"/>
    <w:rsid w:val="00B91F36"/>
    <w:rsid w:val="00B94A7A"/>
    <w:rsid w:val="00BC3C7C"/>
    <w:rsid w:val="00BD0E59"/>
    <w:rsid w:val="00BE0288"/>
    <w:rsid w:val="00BE3444"/>
    <w:rsid w:val="00BE388D"/>
    <w:rsid w:val="00C05A8E"/>
    <w:rsid w:val="00C12D2F"/>
    <w:rsid w:val="00C277A8"/>
    <w:rsid w:val="00C309AE"/>
    <w:rsid w:val="00C365CE"/>
    <w:rsid w:val="00C417EB"/>
    <w:rsid w:val="00C528AE"/>
    <w:rsid w:val="00C77A76"/>
    <w:rsid w:val="00C87E0E"/>
    <w:rsid w:val="00C90830"/>
    <w:rsid w:val="00CA5D23"/>
    <w:rsid w:val="00CE0FEE"/>
    <w:rsid w:val="00CE3135"/>
    <w:rsid w:val="00CE45B0"/>
    <w:rsid w:val="00CE6C7F"/>
    <w:rsid w:val="00CF1393"/>
    <w:rsid w:val="00CF4F3A"/>
    <w:rsid w:val="00D0014D"/>
    <w:rsid w:val="00D020CC"/>
    <w:rsid w:val="00D22819"/>
    <w:rsid w:val="00D33929"/>
    <w:rsid w:val="00D37064"/>
    <w:rsid w:val="00D41DCE"/>
    <w:rsid w:val="00D511F0"/>
    <w:rsid w:val="00D54EE5"/>
    <w:rsid w:val="00D63F82"/>
    <w:rsid w:val="00D640FC"/>
    <w:rsid w:val="00D70F7D"/>
    <w:rsid w:val="00D761F7"/>
    <w:rsid w:val="00D91FF4"/>
    <w:rsid w:val="00D92929"/>
    <w:rsid w:val="00D93C2E"/>
    <w:rsid w:val="00D970A5"/>
    <w:rsid w:val="00DA0901"/>
    <w:rsid w:val="00DB4967"/>
    <w:rsid w:val="00DC1A1C"/>
    <w:rsid w:val="00DC22CF"/>
    <w:rsid w:val="00DE50CB"/>
    <w:rsid w:val="00E206AE"/>
    <w:rsid w:val="00E20F02"/>
    <w:rsid w:val="00E229C1"/>
    <w:rsid w:val="00E23397"/>
    <w:rsid w:val="00E31A6B"/>
    <w:rsid w:val="00E32CD7"/>
    <w:rsid w:val="00E37DF5"/>
    <w:rsid w:val="00E44EE1"/>
    <w:rsid w:val="00E51CCF"/>
    <w:rsid w:val="00E5241D"/>
    <w:rsid w:val="00E55EE8"/>
    <w:rsid w:val="00E5680C"/>
    <w:rsid w:val="00E61A16"/>
    <w:rsid w:val="00E652FC"/>
    <w:rsid w:val="00E7358D"/>
    <w:rsid w:val="00E76267"/>
    <w:rsid w:val="00EA0993"/>
    <w:rsid w:val="00EA48E8"/>
    <w:rsid w:val="00EA535B"/>
    <w:rsid w:val="00EC579D"/>
    <w:rsid w:val="00ED5BDC"/>
    <w:rsid w:val="00ED7DAC"/>
    <w:rsid w:val="00EE25A7"/>
    <w:rsid w:val="00EF68C0"/>
    <w:rsid w:val="00F02843"/>
    <w:rsid w:val="00F067A6"/>
    <w:rsid w:val="00F20B25"/>
    <w:rsid w:val="00F212F3"/>
    <w:rsid w:val="00F278C3"/>
    <w:rsid w:val="00F70C03"/>
    <w:rsid w:val="00F9084A"/>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F494A"/>
  <w15:docId w15:val="{8C08802E-9F23-404D-8AF7-D104EFA2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6A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8576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57616"/>
    <w:rPr>
      <w:rFonts w:ascii="Segoe UI" w:hAnsi="Segoe UI" w:cs="Segoe UI"/>
      <w:sz w:val="18"/>
      <w:szCs w:val="18"/>
    </w:rPr>
  </w:style>
  <w:style w:type="paragraph" w:customStyle="1" w:styleId="Default">
    <w:name w:val="Default"/>
    <w:rsid w:val="00BE388D"/>
    <w:pPr>
      <w:autoSpaceDE w:val="0"/>
      <w:autoSpaceDN w:val="0"/>
      <w:adjustRightInd w:val="0"/>
      <w:spacing w:before="0" w:line="240" w:lineRule="auto"/>
    </w:pPr>
    <w:rPr>
      <w:rFonts w:ascii="Times New Roman" w:hAnsi="Times New Roman"/>
      <w:color w:val="000000"/>
      <w:sz w:val="24"/>
      <w:szCs w:val="24"/>
      <w:lang w:bidi="ar-SA"/>
    </w:rPr>
  </w:style>
  <w:style w:type="paragraph" w:styleId="NoSpacing">
    <w:name w:val="No Spacing"/>
    <w:uiPriority w:val="1"/>
    <w:semiHidden/>
    <w:qFormat/>
    <w:rsid w:val="00BE388D"/>
    <w:pPr>
      <w:spacing w:before="0" w:line="240" w:lineRule="auto"/>
    </w:pPr>
  </w:style>
  <w:style w:type="paragraph" w:styleId="Header">
    <w:name w:val="header"/>
    <w:basedOn w:val="Normal"/>
    <w:link w:val="HeaderChar"/>
    <w:uiPriority w:val="99"/>
    <w:unhideWhenUsed/>
    <w:rsid w:val="00BE38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E3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4277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Custom%20Office%20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10" ma:contentTypeDescription="Create a new document." ma:contentTypeScope="" ma:versionID="3169130713114492b8b304d5e6a84786">
  <xsd:schema xmlns:xsd="http://www.w3.org/2001/XMLSchema" xmlns:xs="http://www.w3.org/2001/XMLSchema" xmlns:p="http://schemas.microsoft.com/office/2006/metadata/properties" xmlns:ns3="054a89b7-3883-4504-83cd-c5b0b066609a" xmlns:ns4="5a761333-8e26-4768-822a-e41999f03fe2" targetNamespace="http://schemas.microsoft.com/office/2006/metadata/properties" ma:root="true" ma:fieldsID="f511bc0b4f3ad7405cc3b046c2fcc47e" ns3:_="" ns4:_="">
    <xsd:import namespace="054a89b7-3883-4504-83cd-c5b0b066609a"/>
    <xsd:import namespace="5a761333-8e26-4768-822a-e41999f03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61333-8e26-4768-822a-e41999f03f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D94C9-BFEE-4B12-9D6D-BD340C074F58}">
  <ds:schemaRefs>
    <ds:schemaRef ds:uri="http://schemas.microsoft.com/sharepoint/v3/contenttype/forms"/>
  </ds:schemaRefs>
</ds:datastoreItem>
</file>

<file path=customXml/itemProps2.xml><?xml version="1.0" encoding="utf-8"?>
<ds:datastoreItem xmlns:ds="http://schemas.openxmlformats.org/officeDocument/2006/customXml" ds:itemID="{7B9358D2-C9AF-48B3-B545-B1A11AA98E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F2832D-1D3C-42B8-9696-0315BF78D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89b7-3883-4504-83cd-c5b0b066609a"/>
    <ds:schemaRef ds:uri="5a761333-8e26-4768-822a-e41999f03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EFB65-E903-45BE-B867-7402EBE4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Logo.dotx</Template>
  <TotalTime>30</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Full Council Special Meeting Minutes, 10/7/20</vt:lpstr>
    </vt:vector>
  </TitlesOfParts>
  <Manager/>
  <Company>Minnesota Council on Disability</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Council Special Meeting Minutes, 10/7/20</dc:title>
  <dc:subject>Meeting agenda</dc:subject>
  <dc:creator>Alex Bartolic</dc:creator>
  <cp:keywords/>
  <dc:description/>
  <cp:lastModifiedBy>Miller, Chad (MCD)</cp:lastModifiedBy>
  <cp:revision>23</cp:revision>
  <dcterms:created xsi:type="dcterms:W3CDTF">2021-04-09T20:08:00Z</dcterms:created>
  <dcterms:modified xsi:type="dcterms:W3CDTF">2021-04-09T20:36:00Z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y fmtid="{D5CDD505-2E9C-101B-9397-08002B2CF9AE}" pid="3" name="ContentTypeId">
    <vt:lpwstr>0x0101000B0C84D1B00AC04D9DBC9C5DC1C6A00F</vt:lpwstr>
  </property>
</Properties>
</file>