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/>
      <w:sdtContent>
        <w:p w14:paraId="12F7B056" w14:textId="77777777" w:rsidR="00E20F02" w:rsidRDefault="006575CB" w:rsidP="00AB65FF">
          <w:r>
            <w:rPr>
              <w:noProof/>
            </w:rPr>
            <w:drawing>
              <wp:inline distT="0" distB="0" distL="0" distR="0" wp14:anchorId="6AFB76A2" wp14:editId="2AA93CA4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347EDA" w14:textId="5E6D39BC" w:rsidR="00BE3444" w:rsidRDefault="00780DD1" w:rsidP="00197518">
          <w:pPr>
            <w:pStyle w:val="Heading1"/>
            <w:rPr>
              <w:lang w:bidi="ar-SA"/>
            </w:rPr>
          </w:pPr>
          <w:r>
            <w:rPr>
              <w:lang w:bidi="ar-SA"/>
            </w:rPr>
            <w:t>Ex Officio Member Position Description</w:t>
          </w:r>
        </w:p>
        <w:p w14:paraId="1F4CC242" w14:textId="790EFC60" w:rsidR="00E96CBF" w:rsidRPr="00E96CBF" w:rsidRDefault="00DA08B4" w:rsidP="00E96CBF">
          <w:pPr>
            <w:rPr>
              <w:lang w:bidi="ar-SA"/>
            </w:rPr>
          </w:pPr>
          <w:r>
            <w:rPr>
              <w:lang w:bidi="ar-SA"/>
            </w:rPr>
            <w:t xml:space="preserve">version </w:t>
          </w:r>
          <w:r w:rsidR="005D6F39">
            <w:rPr>
              <w:lang w:bidi="ar-SA"/>
            </w:rPr>
            <w:t>0.02</w:t>
          </w:r>
        </w:p>
        <w:p w14:paraId="4FF34018" w14:textId="5D2498DD" w:rsidR="00AD5DFE" w:rsidRDefault="00B63088" w:rsidP="0065683E">
          <w:r>
            <w:t xml:space="preserve">An </w:t>
          </w:r>
          <w:r w:rsidR="006370B8">
            <w:t>Ex Officio Member</w:t>
          </w:r>
          <w:r>
            <w:t xml:space="preserve"> is a non-voting member of the Council and is </w:t>
          </w:r>
          <w:r w:rsidR="006370B8">
            <w:t xml:space="preserve">appointed by the Commissioner or agency leaders </w:t>
          </w:r>
          <w:r w:rsidR="008F5FD2">
            <w:t xml:space="preserve">listed in the </w:t>
          </w:r>
          <w:hyperlink r:id="rId12" w:history="1">
            <w:r w:rsidR="008F5FD2" w:rsidRPr="007A0F7A">
              <w:rPr>
                <w:rStyle w:val="Hyperlink"/>
              </w:rPr>
              <w:t>law that created MCD</w:t>
            </w:r>
            <w:r w:rsidR="007A0F7A">
              <w:rPr>
                <w:rStyle w:val="Hyperlink"/>
              </w:rPr>
              <w:t xml:space="preserve"> (MS256.482)</w:t>
            </w:r>
          </w:hyperlink>
          <w:r w:rsidR="002D5AAA">
            <w:t>:</w:t>
          </w:r>
        </w:p>
        <w:p w14:paraId="76552D53" w14:textId="6A728EBA" w:rsidR="00B30D5E" w:rsidRDefault="0066467E" w:rsidP="00B01DAC">
          <w:pPr>
            <w:pStyle w:val="ListParagraph"/>
          </w:pPr>
          <w:r>
            <w:t xml:space="preserve">Department of </w:t>
          </w:r>
          <w:r w:rsidR="00B30D5E">
            <w:t>Education</w:t>
          </w:r>
        </w:p>
        <w:p w14:paraId="5E6FFA94" w14:textId="77777777" w:rsidR="0066467E" w:rsidRDefault="0066467E" w:rsidP="00B01DAC">
          <w:pPr>
            <w:pStyle w:val="ListParagraph"/>
          </w:pPr>
          <w:r>
            <w:t xml:space="preserve">Department of </w:t>
          </w:r>
          <w:r w:rsidR="00B30D5E">
            <w:t>Human Services</w:t>
          </w:r>
        </w:p>
        <w:p w14:paraId="349F80EC" w14:textId="77777777" w:rsidR="0066467E" w:rsidRDefault="0066467E" w:rsidP="00B01DAC">
          <w:pPr>
            <w:pStyle w:val="ListParagraph"/>
          </w:pPr>
          <w:r>
            <w:t xml:space="preserve">Department of </w:t>
          </w:r>
          <w:r w:rsidR="00B30D5E">
            <w:t>Health</w:t>
          </w:r>
        </w:p>
        <w:p w14:paraId="3085EFC4" w14:textId="77777777" w:rsidR="0066467E" w:rsidRDefault="0066467E" w:rsidP="00B01DAC">
          <w:pPr>
            <w:pStyle w:val="ListParagraph"/>
          </w:pPr>
          <w:r>
            <w:t xml:space="preserve">Department of </w:t>
          </w:r>
          <w:r w:rsidR="00B30D5E">
            <w:t>Human Rights</w:t>
          </w:r>
        </w:p>
        <w:p w14:paraId="7153D757" w14:textId="22D34BB4" w:rsidR="0066467E" w:rsidRDefault="0066467E" w:rsidP="00B01DAC">
          <w:pPr>
            <w:pStyle w:val="ListParagraph"/>
          </w:pPr>
          <w:r>
            <w:t xml:space="preserve">Director of Vocational </w:t>
          </w:r>
          <w:r w:rsidR="00B30D5E">
            <w:t>Rehabilitation Services</w:t>
          </w:r>
        </w:p>
        <w:p w14:paraId="35CBC6C5" w14:textId="0554B2ED" w:rsidR="00B30D5E" w:rsidRPr="0065683E" w:rsidRDefault="0066467E" w:rsidP="00B01DAC">
          <w:pPr>
            <w:pStyle w:val="ListParagraph"/>
          </w:pPr>
          <w:r>
            <w:t xml:space="preserve">Director of </w:t>
          </w:r>
          <w:r w:rsidR="00B30D5E">
            <w:t>State Services for the Blind</w:t>
          </w:r>
        </w:p>
        <w:p w14:paraId="0ACB1A4A" w14:textId="7AF59229" w:rsidR="0BECA015" w:rsidRDefault="0BECA015" w:rsidP="00B01DAC">
          <w:pPr>
            <w:pStyle w:val="ListParagraph"/>
          </w:pPr>
          <w:r w:rsidRPr="6229E492">
            <w:t>The Council may appoint ex officio members from other bureaus, divisions, or sections of state departments which are directly concerned with the provision of services to persons with a disability.</w:t>
          </w:r>
        </w:p>
        <w:p w14:paraId="2B826F4C" w14:textId="59B6E266" w:rsidR="009C1EF2" w:rsidRDefault="009C1EF2" w:rsidP="005D4525">
          <w:pPr>
            <w:pStyle w:val="Heading2"/>
          </w:pPr>
          <w:r>
            <w:t xml:space="preserve">Ex Officio Member </w:t>
          </w:r>
          <w:r w:rsidR="009943EC">
            <w:t>Expectations</w:t>
          </w:r>
        </w:p>
        <w:p w14:paraId="4DBA102C" w14:textId="400EC030" w:rsidR="009C1EF2" w:rsidRDefault="00155E3C" w:rsidP="00B01DAC">
          <w:pPr>
            <w:pStyle w:val="ListParagraph"/>
          </w:pPr>
          <w:r>
            <w:t>Believe</w:t>
          </w:r>
          <w:r w:rsidR="00394A7B">
            <w:t xml:space="preserve"> in equity and inclusion for Minnesotans with disabilities</w:t>
          </w:r>
        </w:p>
        <w:p w14:paraId="337B5C87" w14:textId="37F9D7F5" w:rsidR="00394A7B" w:rsidRDefault="00394A7B" w:rsidP="00B01DAC">
          <w:pPr>
            <w:pStyle w:val="ListParagraph"/>
          </w:pPr>
          <w:r>
            <w:t>Support the rights of Minnesotans with disabilities</w:t>
          </w:r>
        </w:p>
        <w:p w14:paraId="06DEA315" w14:textId="4006E82E" w:rsidR="0077063C" w:rsidRPr="002E276C" w:rsidRDefault="0077063C" w:rsidP="00B01DAC">
          <w:pPr>
            <w:pStyle w:val="ListParagraph"/>
          </w:pPr>
          <w:r w:rsidRPr="002E276C">
            <w:t>Be an active and fully participating member of the Council</w:t>
          </w:r>
        </w:p>
        <w:p w14:paraId="41EEBCD3" w14:textId="528AA255" w:rsidR="008E09D4" w:rsidRPr="008E09D4" w:rsidRDefault="008F5FD2" w:rsidP="005D4525">
          <w:pPr>
            <w:pStyle w:val="Heading2"/>
          </w:pPr>
          <w:r>
            <w:t>Ex Officio Member Responsibilities</w:t>
          </w:r>
        </w:p>
        <w:p w14:paraId="47C642DB" w14:textId="1CEED3AE" w:rsidR="008F5FD2" w:rsidRDefault="00C906E0" w:rsidP="00B01DAC">
          <w:pPr>
            <w:pStyle w:val="ListParagraph"/>
          </w:pPr>
          <w:r>
            <w:t xml:space="preserve">Proactively develop and maintain healthy, two-way communications, </w:t>
          </w:r>
          <w:r w:rsidR="00432DE1">
            <w:t>between MCD and originating agency.</w:t>
          </w:r>
        </w:p>
        <w:p w14:paraId="3F7947D5" w14:textId="113B6D51" w:rsidR="00CB46B7" w:rsidRPr="00B01DAC" w:rsidRDefault="000F2C59" w:rsidP="00B01DAC">
          <w:pPr>
            <w:pStyle w:val="ListParagraph"/>
          </w:pPr>
          <w:r w:rsidRPr="000F2C59">
            <w:t>Be ready to provide Council and staff useful information and perspectives from originating agency</w:t>
          </w:r>
          <w:r>
            <w:t xml:space="preserve"> </w:t>
          </w:r>
          <w:r w:rsidRPr="000F2C59">
            <w:t>about an issue being considered by MCD.</w:t>
          </w:r>
        </w:p>
        <w:p w14:paraId="22114EDF" w14:textId="2FDD6B42" w:rsidR="00CB46B7" w:rsidRPr="00B01DAC" w:rsidRDefault="00162BBA" w:rsidP="00B01DAC">
          <w:pPr>
            <w:pStyle w:val="ListParagraph"/>
          </w:pPr>
          <w:r>
            <w:t>Act as an agency point person, or recruit a point person within the</w:t>
          </w:r>
          <w:r w:rsidR="00225E5A">
            <w:t xml:space="preserve"> originating</w:t>
          </w:r>
          <w:r>
            <w:t xml:space="preserve"> agency</w:t>
          </w:r>
          <w:r w:rsidR="00225E5A">
            <w:t>, to collaboratively address issues.</w:t>
          </w:r>
        </w:p>
        <w:p w14:paraId="276B54DF" w14:textId="0F6A6D40" w:rsidR="0038007B" w:rsidRPr="00F20580" w:rsidRDefault="0038007B" w:rsidP="00B01DAC">
          <w:pPr>
            <w:pStyle w:val="ListParagraph"/>
          </w:pPr>
          <w:r>
            <w:t xml:space="preserve">Attend Full Council </w:t>
          </w:r>
          <w:r w:rsidRPr="00F20580">
            <w:t>Meetings</w:t>
          </w:r>
          <w:r w:rsidR="00442A99" w:rsidRPr="00F20580">
            <w:t xml:space="preserve"> and report relevant issues back to your agency.</w:t>
          </w:r>
        </w:p>
        <w:p w14:paraId="659893F2" w14:textId="77777777" w:rsidR="001156D6" w:rsidRDefault="001156D6" w:rsidP="001156D6">
          <w:pPr>
            <w:pStyle w:val="Heading2"/>
            <w:rPr>
              <w:szCs w:val="20"/>
            </w:rPr>
          </w:pPr>
          <w:r>
            <w:rPr>
              <w:szCs w:val="20"/>
            </w:rPr>
            <w:t>Ex Officio Member Authority</w:t>
          </w:r>
        </w:p>
        <w:p w14:paraId="3FB67089" w14:textId="26907B49" w:rsidR="001156D6" w:rsidRDefault="001156D6" w:rsidP="001156D6">
          <w:pPr>
            <w:pStyle w:val="ListParagraph"/>
          </w:pPr>
          <w:r>
            <w:t>Be invited to all</w:t>
          </w:r>
          <w:r w:rsidR="00E37586">
            <w:t xml:space="preserve"> open</w:t>
          </w:r>
          <w:r>
            <w:t xml:space="preserve"> Full Council Meetings</w:t>
          </w:r>
        </w:p>
        <w:p w14:paraId="5AC69582" w14:textId="708D3E5A" w:rsidR="00E37586" w:rsidRDefault="001156D6" w:rsidP="001156D6">
          <w:pPr>
            <w:pStyle w:val="ListParagraph"/>
          </w:pPr>
          <w:r>
            <w:t xml:space="preserve">Invited to </w:t>
          </w:r>
          <w:r w:rsidR="005D5458">
            <w:t>c</w:t>
          </w:r>
          <w:r>
            <w:t>ommittee meeting</w:t>
          </w:r>
          <w:r w:rsidR="00E37586">
            <w:t>s upon</w:t>
          </w:r>
          <w:r w:rsidR="00336B39">
            <w:t xml:space="preserve"> ex officio</w:t>
          </w:r>
          <w:r w:rsidR="00DB3130">
            <w:t xml:space="preserve"> member’</w:t>
          </w:r>
          <w:r w:rsidR="00336B39">
            <w:t>s</w:t>
          </w:r>
          <w:r w:rsidR="00E37586">
            <w:t xml:space="preserve"> request</w:t>
          </w:r>
        </w:p>
        <w:p w14:paraId="58072B55" w14:textId="77777777" w:rsidR="00E37586" w:rsidRDefault="00E37586" w:rsidP="001156D6">
          <w:pPr>
            <w:pStyle w:val="ListParagraph"/>
          </w:pPr>
          <w:r>
            <w:lastRenderedPageBreak/>
            <w:t>Participate in discussion during meetings</w:t>
          </w:r>
        </w:p>
        <w:p w14:paraId="198E967D" w14:textId="12BF3C99" w:rsidR="00A808BE" w:rsidRDefault="00923E95" w:rsidP="001156D6">
          <w:pPr>
            <w:pStyle w:val="ListParagraph"/>
          </w:pPr>
          <w:r>
            <w:t>Ex officio members are n</w:t>
          </w:r>
          <w:r w:rsidR="00E37586">
            <w:t>ot able to vote on official Council business</w:t>
          </w:r>
        </w:p>
        <w:p w14:paraId="7ECEB7E6" w14:textId="3EE20B74" w:rsidR="008E09D4" w:rsidRDefault="00A808BE" w:rsidP="001156D6">
          <w:pPr>
            <w:pStyle w:val="ListParagraph"/>
          </w:pPr>
          <w:r>
            <w:t>Do not count towards quorum</w:t>
          </w:r>
        </w:p>
      </w:sdtContent>
    </w:sdt>
    <w:p w14:paraId="00DE337E" w14:textId="7C967A7E" w:rsidR="00C73022" w:rsidRPr="001156D6" w:rsidRDefault="001824D2" w:rsidP="001156D6">
      <w:pPr>
        <w:pStyle w:val="ListParagraph"/>
      </w:pPr>
      <w:r>
        <w:t>In working committee</w:t>
      </w:r>
      <w:r w:rsidR="00A00FE6">
        <w:t xml:space="preserve">s created by staff, ex officio </w:t>
      </w:r>
      <w:r w:rsidR="009665CD">
        <w:t>member</w:t>
      </w:r>
      <w:r w:rsidR="00C361C7">
        <w:t>s are full participants and are not limited by their role</w:t>
      </w:r>
    </w:p>
    <w:p w14:paraId="01A03F6D" w14:textId="6B0EBE0B" w:rsidR="00C73022" w:rsidRDefault="00055A1D" w:rsidP="0007429D">
      <w:pPr>
        <w:pStyle w:val="Heading2"/>
      </w:pPr>
      <w:r>
        <w:t>Strategic Utilization of Ex Officio Members</w:t>
      </w:r>
    </w:p>
    <w:p w14:paraId="2E2B8953" w14:textId="38DCA7D3" w:rsidR="00C93E4D" w:rsidRPr="002E276C" w:rsidRDefault="008C3604" w:rsidP="00B01DAC">
      <w:pPr>
        <w:pStyle w:val="ListParagraph"/>
      </w:pPr>
      <w:r w:rsidRPr="002E276C">
        <w:t xml:space="preserve">Utilize subject matter expertise in council meetings, council committee </w:t>
      </w:r>
      <w:r w:rsidR="00C93E4D" w:rsidRPr="002E276C">
        <w:t>meetings, and staff-created committees</w:t>
      </w:r>
    </w:p>
    <w:p w14:paraId="1A8CBF97" w14:textId="77777777" w:rsidR="0077063C" w:rsidRPr="002E276C" w:rsidRDefault="0077063C" w:rsidP="00B01DAC">
      <w:pPr>
        <w:pStyle w:val="ListParagraph"/>
      </w:pPr>
      <w:r w:rsidRPr="002E276C">
        <w:t>Be intentional about centering disability in all discussions at Council meetings through the lens of originating agency</w:t>
      </w:r>
    </w:p>
    <w:p w14:paraId="041F2C30" w14:textId="45918146" w:rsidR="0077063C" w:rsidRPr="002E276C" w:rsidRDefault="00803CAB" w:rsidP="00B01DAC">
      <w:pPr>
        <w:pStyle w:val="ListParagraph"/>
      </w:pPr>
      <w:r w:rsidRPr="002E276C">
        <w:t xml:space="preserve">Be a resource to the Chair, </w:t>
      </w:r>
      <w:r w:rsidR="00F2135C">
        <w:t>C</w:t>
      </w:r>
      <w:r w:rsidRPr="002E276C">
        <w:t>ouncil members, and MCD staff</w:t>
      </w:r>
    </w:p>
    <w:sectPr w:rsidR="0077063C" w:rsidRPr="002E276C" w:rsidSect="00B437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1458" w14:textId="77777777" w:rsidR="004B6084" w:rsidRDefault="004B6084" w:rsidP="00D91FF4">
      <w:r>
        <w:separator/>
      </w:r>
    </w:p>
  </w:endnote>
  <w:endnote w:type="continuationSeparator" w:id="0">
    <w:p w14:paraId="6C5F8B87" w14:textId="77777777" w:rsidR="004B6084" w:rsidRDefault="004B6084" w:rsidP="00D91FF4">
      <w:r>
        <w:continuationSeparator/>
      </w:r>
    </w:p>
  </w:endnote>
  <w:endnote w:type="continuationNotice" w:id="1">
    <w:p w14:paraId="396B81C5" w14:textId="77777777" w:rsidR="004B6084" w:rsidRDefault="004B60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A44C" w14:textId="77777777" w:rsidR="00A71F16" w:rsidRDefault="00A71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9D6" w14:textId="0C9D6414" w:rsidR="007857F7" w:rsidRDefault="004B6084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34F1">
          <w:t>MCD Ex Officio Member Position Description</w:t>
        </w:r>
        <w:r w:rsidR="00B3328C">
          <w:t xml:space="preserve"> v0.0</w:t>
        </w:r>
        <w:r w:rsidR="00A71F16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DE55C3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E99F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4A38" w14:textId="77777777" w:rsidR="004B6084" w:rsidRDefault="004B6084" w:rsidP="00D91FF4">
      <w:r>
        <w:separator/>
      </w:r>
    </w:p>
  </w:footnote>
  <w:footnote w:type="continuationSeparator" w:id="0">
    <w:p w14:paraId="24D77660" w14:textId="77777777" w:rsidR="004B6084" w:rsidRDefault="004B6084" w:rsidP="00D91FF4">
      <w:r>
        <w:continuationSeparator/>
      </w:r>
    </w:p>
  </w:footnote>
  <w:footnote w:type="continuationNotice" w:id="1">
    <w:p w14:paraId="02ACF04D" w14:textId="77777777" w:rsidR="004B6084" w:rsidRDefault="004B60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7EFC" w14:textId="77777777" w:rsidR="00A71F16" w:rsidRDefault="00A71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4AD" w14:textId="77777777" w:rsidR="00A71F16" w:rsidRDefault="00A71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7F1B" w14:textId="77777777" w:rsidR="00A71F16" w:rsidRDefault="00A71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9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multi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8"/>
    <w:multiLevelType w:val="hybridMultilevel"/>
    <w:tmpl w:val="4D9CDE20"/>
    <w:lvl w:ilvl="0" w:tplc="9FD43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7046E0">
      <w:numFmt w:val="decimal"/>
      <w:lvlText w:val=""/>
      <w:lvlJc w:val="left"/>
    </w:lvl>
    <w:lvl w:ilvl="2" w:tplc="5BAC363E">
      <w:numFmt w:val="decimal"/>
      <w:lvlText w:val=""/>
      <w:lvlJc w:val="left"/>
    </w:lvl>
    <w:lvl w:ilvl="3" w:tplc="32BCCDAE">
      <w:numFmt w:val="decimal"/>
      <w:lvlText w:val=""/>
      <w:lvlJc w:val="left"/>
    </w:lvl>
    <w:lvl w:ilvl="4" w:tplc="1D048140">
      <w:numFmt w:val="decimal"/>
      <w:lvlText w:val=""/>
      <w:lvlJc w:val="left"/>
    </w:lvl>
    <w:lvl w:ilvl="5" w:tplc="151E860E">
      <w:numFmt w:val="decimal"/>
      <w:lvlText w:val=""/>
      <w:lvlJc w:val="left"/>
    </w:lvl>
    <w:lvl w:ilvl="6" w:tplc="633425B2">
      <w:numFmt w:val="decimal"/>
      <w:lvlText w:val=""/>
      <w:lvlJc w:val="left"/>
    </w:lvl>
    <w:lvl w:ilvl="7" w:tplc="7D06E42E">
      <w:numFmt w:val="decimal"/>
      <w:lvlText w:val=""/>
      <w:lvlJc w:val="left"/>
    </w:lvl>
    <w:lvl w:ilvl="8" w:tplc="4E744818">
      <w:numFmt w:val="decimal"/>
      <w:lvlText w:val=""/>
      <w:lvlJc w:val="left"/>
    </w:lvl>
  </w:abstractNum>
  <w:abstractNum w:abstractNumId="3" w15:restartNumberingAfterBreak="0">
    <w:nsid w:val="FFFFFF89"/>
    <w:multiLevelType w:val="multi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413200"/>
    <w:multiLevelType w:val="hybridMultilevel"/>
    <w:tmpl w:val="DBC8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1041AE"/>
    <w:multiLevelType w:val="hybridMultilevel"/>
    <w:tmpl w:val="CBECA292"/>
    <w:lvl w:ilvl="0" w:tplc="414C6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C4DD1"/>
    <w:multiLevelType w:val="hybridMultilevel"/>
    <w:tmpl w:val="0984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A2B78"/>
    <w:multiLevelType w:val="hybridMultilevel"/>
    <w:tmpl w:val="8CCC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18"/>
  </w:num>
  <w:num w:numId="5">
    <w:abstractNumId w:val="16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4"/>
  </w:num>
  <w:num w:numId="14">
    <w:abstractNumId w:val="15"/>
  </w:num>
  <w:num w:numId="15">
    <w:abstractNumId w:val="2"/>
  </w:num>
  <w:num w:numId="16">
    <w:abstractNumId w:val="24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3"/>
  </w:num>
  <w:num w:numId="28">
    <w:abstractNumId w:val="8"/>
  </w:num>
  <w:num w:numId="29">
    <w:abstractNumId w:val="4"/>
  </w:num>
  <w:num w:numId="30">
    <w:abstractNumId w:val="21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Da3NDIxMjA1MjRW0lEKTi0uzszPAykwrwUAUaX45SwAAAA="/>
  </w:docVars>
  <w:rsids>
    <w:rsidRoot w:val="001F704A"/>
    <w:rsid w:val="00002DEC"/>
    <w:rsid w:val="000065AC"/>
    <w:rsid w:val="00006A0A"/>
    <w:rsid w:val="00021F9D"/>
    <w:rsid w:val="00040C79"/>
    <w:rsid w:val="00055A1D"/>
    <w:rsid w:val="00064B90"/>
    <w:rsid w:val="000722DA"/>
    <w:rsid w:val="0007374A"/>
    <w:rsid w:val="0007429D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2C59"/>
    <w:rsid w:val="000F4BB1"/>
    <w:rsid w:val="001156D6"/>
    <w:rsid w:val="00115C86"/>
    <w:rsid w:val="00131498"/>
    <w:rsid w:val="00135082"/>
    <w:rsid w:val="00135DC7"/>
    <w:rsid w:val="00147ED1"/>
    <w:rsid w:val="001500D6"/>
    <w:rsid w:val="00155E3C"/>
    <w:rsid w:val="00157C41"/>
    <w:rsid w:val="00162BBA"/>
    <w:rsid w:val="0016451B"/>
    <w:rsid w:val="001661D9"/>
    <w:rsid w:val="001708EC"/>
    <w:rsid w:val="001824D2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704A"/>
    <w:rsid w:val="00211AB2"/>
    <w:rsid w:val="00211CA3"/>
    <w:rsid w:val="00222A49"/>
    <w:rsid w:val="0022552E"/>
    <w:rsid w:val="00225E5A"/>
    <w:rsid w:val="00227E68"/>
    <w:rsid w:val="00232F7C"/>
    <w:rsid w:val="002332F3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D5AAA"/>
    <w:rsid w:val="002E276C"/>
    <w:rsid w:val="002E7098"/>
    <w:rsid w:val="002F1947"/>
    <w:rsid w:val="00306D94"/>
    <w:rsid w:val="003125DF"/>
    <w:rsid w:val="003306BB"/>
    <w:rsid w:val="00330A0B"/>
    <w:rsid w:val="00335736"/>
    <w:rsid w:val="00336B39"/>
    <w:rsid w:val="003563D2"/>
    <w:rsid w:val="00376FA5"/>
    <w:rsid w:val="0038007B"/>
    <w:rsid w:val="00394A7B"/>
    <w:rsid w:val="003A1479"/>
    <w:rsid w:val="003A1813"/>
    <w:rsid w:val="003B7D82"/>
    <w:rsid w:val="003C4644"/>
    <w:rsid w:val="003C5BE3"/>
    <w:rsid w:val="003C7D2B"/>
    <w:rsid w:val="00413A7C"/>
    <w:rsid w:val="004141DD"/>
    <w:rsid w:val="00414C0E"/>
    <w:rsid w:val="00432DE1"/>
    <w:rsid w:val="0044252A"/>
    <w:rsid w:val="00442A99"/>
    <w:rsid w:val="00443DC4"/>
    <w:rsid w:val="00461804"/>
    <w:rsid w:val="0046332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B6084"/>
    <w:rsid w:val="004E3DF6"/>
    <w:rsid w:val="004E75B3"/>
    <w:rsid w:val="004F04BA"/>
    <w:rsid w:val="004F0EFF"/>
    <w:rsid w:val="0050093F"/>
    <w:rsid w:val="00514788"/>
    <w:rsid w:val="0054371B"/>
    <w:rsid w:val="005634F1"/>
    <w:rsid w:val="0056615E"/>
    <w:rsid w:val="005666F2"/>
    <w:rsid w:val="0057515F"/>
    <w:rsid w:val="0058227B"/>
    <w:rsid w:val="005875A0"/>
    <w:rsid w:val="005B2DDF"/>
    <w:rsid w:val="005B4AE7"/>
    <w:rsid w:val="005B53B0"/>
    <w:rsid w:val="005C16D8"/>
    <w:rsid w:val="005D4207"/>
    <w:rsid w:val="005D4525"/>
    <w:rsid w:val="005D45B3"/>
    <w:rsid w:val="005D5458"/>
    <w:rsid w:val="005D6F39"/>
    <w:rsid w:val="005E3FC1"/>
    <w:rsid w:val="005F6005"/>
    <w:rsid w:val="00601B3F"/>
    <w:rsid w:val="006064AB"/>
    <w:rsid w:val="00621BD2"/>
    <w:rsid w:val="00622BB5"/>
    <w:rsid w:val="006370B8"/>
    <w:rsid w:val="00647DD7"/>
    <w:rsid w:val="00652D74"/>
    <w:rsid w:val="00655345"/>
    <w:rsid w:val="0065683E"/>
    <w:rsid w:val="006575CB"/>
    <w:rsid w:val="0066467E"/>
    <w:rsid w:val="00672536"/>
    <w:rsid w:val="006813C9"/>
    <w:rsid w:val="00681EDC"/>
    <w:rsid w:val="00683D66"/>
    <w:rsid w:val="0068649F"/>
    <w:rsid w:val="00687189"/>
    <w:rsid w:val="00697CCC"/>
    <w:rsid w:val="006A7A0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063C"/>
    <w:rsid w:val="0077225E"/>
    <w:rsid w:val="00780DD1"/>
    <w:rsid w:val="007857F7"/>
    <w:rsid w:val="00793F48"/>
    <w:rsid w:val="007A0F7A"/>
    <w:rsid w:val="007B35B2"/>
    <w:rsid w:val="007D1D91"/>
    <w:rsid w:val="007D1FFF"/>
    <w:rsid w:val="007D42A0"/>
    <w:rsid w:val="007E685C"/>
    <w:rsid w:val="007F6108"/>
    <w:rsid w:val="007F7097"/>
    <w:rsid w:val="00803CAB"/>
    <w:rsid w:val="00806678"/>
    <w:rsid w:val="008067A6"/>
    <w:rsid w:val="008140CC"/>
    <w:rsid w:val="008251B3"/>
    <w:rsid w:val="00844F1D"/>
    <w:rsid w:val="0084749F"/>
    <w:rsid w:val="00864202"/>
    <w:rsid w:val="00883EBE"/>
    <w:rsid w:val="008B5443"/>
    <w:rsid w:val="008B7A1E"/>
    <w:rsid w:val="008C20EF"/>
    <w:rsid w:val="008C3604"/>
    <w:rsid w:val="008C7EEB"/>
    <w:rsid w:val="008D0DEF"/>
    <w:rsid w:val="008D2256"/>
    <w:rsid w:val="008D5E3D"/>
    <w:rsid w:val="008E09D4"/>
    <w:rsid w:val="008F5FD2"/>
    <w:rsid w:val="008F7133"/>
    <w:rsid w:val="00905BC6"/>
    <w:rsid w:val="0090737A"/>
    <w:rsid w:val="00923E95"/>
    <w:rsid w:val="00931C22"/>
    <w:rsid w:val="0094786F"/>
    <w:rsid w:val="0096108C"/>
    <w:rsid w:val="00963BA0"/>
    <w:rsid w:val="009665CD"/>
    <w:rsid w:val="00967764"/>
    <w:rsid w:val="009810EE"/>
    <w:rsid w:val="009837DB"/>
    <w:rsid w:val="00984CC9"/>
    <w:rsid w:val="00990E51"/>
    <w:rsid w:val="0099233F"/>
    <w:rsid w:val="00993390"/>
    <w:rsid w:val="009943EC"/>
    <w:rsid w:val="009A77A0"/>
    <w:rsid w:val="009B54A0"/>
    <w:rsid w:val="009C1EF2"/>
    <w:rsid w:val="009C6405"/>
    <w:rsid w:val="009F6B2C"/>
    <w:rsid w:val="00A00FE6"/>
    <w:rsid w:val="00A30799"/>
    <w:rsid w:val="00A476C1"/>
    <w:rsid w:val="00A57FE8"/>
    <w:rsid w:val="00A6297E"/>
    <w:rsid w:val="00A64ECE"/>
    <w:rsid w:val="00A66185"/>
    <w:rsid w:val="00A71CAD"/>
    <w:rsid w:val="00A71F16"/>
    <w:rsid w:val="00A731A2"/>
    <w:rsid w:val="00A808BE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1DAC"/>
    <w:rsid w:val="00B06264"/>
    <w:rsid w:val="00B07C8F"/>
    <w:rsid w:val="00B25EC1"/>
    <w:rsid w:val="00B275D4"/>
    <w:rsid w:val="00B30D5E"/>
    <w:rsid w:val="00B3328C"/>
    <w:rsid w:val="00B437C8"/>
    <w:rsid w:val="00B63088"/>
    <w:rsid w:val="00B75051"/>
    <w:rsid w:val="00B77CC5"/>
    <w:rsid w:val="00B859DE"/>
    <w:rsid w:val="00B93C09"/>
    <w:rsid w:val="00BC0DC5"/>
    <w:rsid w:val="00BD0E59"/>
    <w:rsid w:val="00BE0288"/>
    <w:rsid w:val="00BE3444"/>
    <w:rsid w:val="00C015B5"/>
    <w:rsid w:val="00C05A8E"/>
    <w:rsid w:val="00C12D2F"/>
    <w:rsid w:val="00C132CC"/>
    <w:rsid w:val="00C277A8"/>
    <w:rsid w:val="00C309AE"/>
    <w:rsid w:val="00C361C7"/>
    <w:rsid w:val="00C365CE"/>
    <w:rsid w:val="00C417EB"/>
    <w:rsid w:val="00C528AE"/>
    <w:rsid w:val="00C73022"/>
    <w:rsid w:val="00C906E0"/>
    <w:rsid w:val="00C90830"/>
    <w:rsid w:val="00C93E4D"/>
    <w:rsid w:val="00CA5D23"/>
    <w:rsid w:val="00CB46B7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00DE"/>
    <w:rsid w:val="00D63F82"/>
    <w:rsid w:val="00D640FC"/>
    <w:rsid w:val="00D70F7D"/>
    <w:rsid w:val="00D72211"/>
    <w:rsid w:val="00D761F7"/>
    <w:rsid w:val="00D813DF"/>
    <w:rsid w:val="00D91FF4"/>
    <w:rsid w:val="00D92929"/>
    <w:rsid w:val="00D93C2E"/>
    <w:rsid w:val="00D970A5"/>
    <w:rsid w:val="00DA08B4"/>
    <w:rsid w:val="00DB3130"/>
    <w:rsid w:val="00DB4967"/>
    <w:rsid w:val="00DC1A1C"/>
    <w:rsid w:val="00DC22CF"/>
    <w:rsid w:val="00DD4116"/>
    <w:rsid w:val="00DE50CB"/>
    <w:rsid w:val="00DE55C3"/>
    <w:rsid w:val="00E206AE"/>
    <w:rsid w:val="00E20F02"/>
    <w:rsid w:val="00E229C1"/>
    <w:rsid w:val="00E23397"/>
    <w:rsid w:val="00E23EC4"/>
    <w:rsid w:val="00E32CD7"/>
    <w:rsid w:val="00E37586"/>
    <w:rsid w:val="00E37DF5"/>
    <w:rsid w:val="00E44EE1"/>
    <w:rsid w:val="00E5241D"/>
    <w:rsid w:val="00E55EE8"/>
    <w:rsid w:val="00E5680C"/>
    <w:rsid w:val="00E61A16"/>
    <w:rsid w:val="00E7358D"/>
    <w:rsid w:val="00E76267"/>
    <w:rsid w:val="00E96CBF"/>
    <w:rsid w:val="00EA30E3"/>
    <w:rsid w:val="00EA3D60"/>
    <w:rsid w:val="00EA535B"/>
    <w:rsid w:val="00EC579D"/>
    <w:rsid w:val="00ED5BDC"/>
    <w:rsid w:val="00ED7DAC"/>
    <w:rsid w:val="00F067A6"/>
    <w:rsid w:val="00F20580"/>
    <w:rsid w:val="00F20B25"/>
    <w:rsid w:val="00F212F3"/>
    <w:rsid w:val="00F2135C"/>
    <w:rsid w:val="00F278C3"/>
    <w:rsid w:val="00F70C03"/>
    <w:rsid w:val="00F9084A"/>
    <w:rsid w:val="00FB6E40"/>
    <w:rsid w:val="00FC19E2"/>
    <w:rsid w:val="00FD1CCB"/>
    <w:rsid w:val="00FD2C14"/>
    <w:rsid w:val="00FD5BF8"/>
    <w:rsid w:val="00FE270A"/>
    <w:rsid w:val="0BECA015"/>
    <w:rsid w:val="58968F5C"/>
    <w:rsid w:val="6229E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185DE"/>
  <w15:docId w15:val="{6903357D-21B9-4D7B-841F-F6019715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C19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9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0F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statutes/cite/256.48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b82a44-7896-42ed-b0c5-b6484b089055">
      <UserInfo>
        <DisplayName>Miller, Chad (MCD)</DisplayName>
        <AccountId>25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6" ma:contentTypeDescription="Create a new document." ma:contentTypeScope="" ma:versionID="a1c3de76e57275df711c2656827b7e3e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660664d84cb6a421fa0189d925b9e5f6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46C1-E4BF-4195-9C8E-F27827058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F36C-920A-4795-86E6-D382D3AF2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0E3F9-DE0C-4A13-A6DA-B7D8D821B257}">
  <ds:schemaRefs>
    <ds:schemaRef ds:uri="http://schemas.microsoft.com/office/2006/metadata/properties"/>
    <ds:schemaRef ds:uri="http://schemas.microsoft.com/office/infopath/2007/PartnerControls"/>
    <ds:schemaRef ds:uri="2bb82a44-7896-42ed-b0c5-b6484b089055"/>
  </ds:schemaRefs>
</ds:datastoreItem>
</file>

<file path=customXml/itemProps4.xml><?xml version="1.0" encoding="utf-8"?>
<ds:datastoreItem xmlns:ds="http://schemas.openxmlformats.org/officeDocument/2006/customXml" ds:itemID="{89B2B893-8AAC-486C-960E-D966C404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21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Ex Officio Member Position Description v0.02</vt:lpstr>
    </vt:vector>
  </TitlesOfParts>
  <Manager/>
  <Company>Minnesota Council on Disability</Company>
  <LinksUpToDate>false</LinksUpToDate>
  <CharactersWithSpaces>2072</CharactersWithSpaces>
  <SharedDoc>false</SharedDoc>
  <HLinks>
    <vt:vector size="6" baseType="variant">
      <vt:variant>
        <vt:i4>5832794</vt:i4>
      </vt:variant>
      <vt:variant>
        <vt:i4>0</vt:i4>
      </vt:variant>
      <vt:variant>
        <vt:i4>0</vt:i4>
      </vt:variant>
      <vt:variant>
        <vt:i4>5</vt:i4>
      </vt:variant>
      <vt:variant>
        <vt:lpwstr>https://www.revisor.mn.gov/statutes/cite/256.482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Ex Officio Member Position Description v0.02</dc:title>
  <dc:subject>Ex Officio Position Description</dc:subject>
  <dc:creator>David Dively</dc:creator>
  <cp:keywords/>
  <dc:description/>
  <cp:lastModifiedBy>Miller, Chad (MCD)</cp:lastModifiedBy>
  <cp:revision>17</cp:revision>
  <dcterms:created xsi:type="dcterms:W3CDTF">2021-03-30T14:59:00Z</dcterms:created>
  <dcterms:modified xsi:type="dcterms:W3CDTF">2022-05-12T19:28:00Z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