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243926C2" w14:textId="6DBE7138" w:rsidR="007D0FCD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B46CE5">
            <w:t>Ma</w:t>
          </w:r>
          <w:r w:rsidR="008E18A2">
            <w:t>y</w:t>
          </w:r>
          <w:r w:rsidR="00BA7BFB">
            <w:t xml:space="preserve"> </w:t>
          </w:r>
          <w:r w:rsidR="008E18A2">
            <w:t>9</w:t>
          </w:r>
          <w:r w:rsidR="00196F39">
            <w:t>,</w:t>
          </w:r>
          <w:r>
            <w:t xml:space="preserve"> 202</w:t>
          </w:r>
          <w:r w:rsidR="00E94C4B">
            <w:t>3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>Virtual</w:t>
          </w:r>
          <w:r w:rsidR="00FF1D27">
            <w:t xml:space="preserve"> via Zoom.</w:t>
          </w:r>
        </w:p>
        <w:p w14:paraId="00600F08" w14:textId="5965920F" w:rsidR="00165C2A" w:rsidRDefault="007D0FCD" w:rsidP="00DA10AB">
          <w:pPr>
            <w:tabs>
              <w:tab w:val="right" w:pos="10080"/>
            </w:tabs>
          </w:pPr>
          <w:r w:rsidRPr="007373AB">
            <w:rPr>
              <w:rStyle w:val="Strong"/>
            </w:rPr>
            <w:t>Link:</w:t>
          </w:r>
          <w:r>
            <w:t xml:space="preserve"> </w:t>
          </w:r>
          <w:hyperlink r:id="rId12" w:history="1">
            <w:proofErr w:type="spellStart"/>
            <w:r w:rsidRPr="007D0FCD">
              <w:rPr>
                <w:rStyle w:val="Hyperlink"/>
              </w:rPr>
              <w:t>Zoomgov</w:t>
            </w:r>
            <w:proofErr w:type="spellEnd"/>
          </w:hyperlink>
        </w:p>
        <w:p w14:paraId="7157DF1E" w14:textId="299B80A4" w:rsidR="007D0FCD" w:rsidRPr="007373AB" w:rsidRDefault="007D0FCD" w:rsidP="00DA10AB">
          <w:pPr>
            <w:tabs>
              <w:tab w:val="right" w:pos="10080"/>
            </w:tabs>
            <w:rPr>
              <w:rStyle w:val="Strong"/>
            </w:rPr>
          </w:pPr>
          <w:r w:rsidRPr="007373AB">
            <w:rPr>
              <w:rStyle w:val="Strong"/>
              <w:rFonts w:eastAsiaTheme="majorEastAsia"/>
            </w:rPr>
            <w:t xml:space="preserve">Passcode: </w:t>
          </w:r>
          <w:r w:rsidR="00D85BE8" w:rsidRPr="006A0028">
            <w:rPr>
              <w:rStyle w:val="Strong"/>
              <w:rFonts w:eastAsiaTheme="majorEastAsia"/>
            </w:rPr>
            <w:t>418272</w:t>
          </w:r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5595D5D3" w14:textId="6F1A7258" w:rsidR="00680DB9" w:rsidRDefault="00680DB9" w:rsidP="00680DB9">
          <w:pPr>
            <w:pStyle w:val="ListParagraph"/>
          </w:pPr>
          <w:r>
            <w:t>Schedule for July Meeting (Hope not available on July 11</w:t>
          </w:r>
          <w:r>
            <w:rPr>
              <w:vertAlign w:val="superscript"/>
            </w:rPr>
            <w:t>th</w:t>
          </w:r>
          <w:r>
            <w:t>)</w:t>
          </w:r>
        </w:p>
        <w:p w14:paraId="7038DBD0" w14:textId="64A18231" w:rsidR="00680DB9" w:rsidRDefault="00680DB9" w:rsidP="00680DB9">
          <w:pPr>
            <w:pStyle w:val="ListParagraph"/>
          </w:pPr>
          <w:r>
            <w:t>Talk through policy/procedure for updating legislative priorities during legislative session (process situation of lack of quorum vote situation)</w:t>
          </w:r>
        </w:p>
        <w:p w14:paraId="340C9651" w14:textId="707D7DF7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7A" w14:textId="77777777" w:rsidR="0026376C" w:rsidRDefault="0026376C" w:rsidP="003356A9">
      <w:r>
        <w:separator/>
      </w:r>
    </w:p>
  </w:endnote>
  <w:endnote w:type="continuationSeparator" w:id="0">
    <w:p w14:paraId="197EA799" w14:textId="77777777" w:rsidR="0026376C" w:rsidRDefault="002637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7B9BEC88" w:rsidR="005B2DDF" w:rsidRPr="005B2DDF" w:rsidRDefault="00AA4529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0028">
          <w:t xml:space="preserve">Governance Systems Committee Agenda, </w:t>
        </w:r>
        <w:r w:rsidR="008E18A2">
          <w:t>5</w:t>
        </w:r>
        <w:r w:rsidR="006A0028">
          <w:t>/</w:t>
        </w:r>
        <w:r w:rsidR="008E18A2">
          <w:t>9</w:t>
        </w:r>
        <w:r w:rsidR="006A0028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B7E8" w14:textId="77777777" w:rsidR="0026376C" w:rsidRDefault="0026376C" w:rsidP="003356A9">
      <w:r>
        <w:separator/>
      </w:r>
    </w:p>
  </w:footnote>
  <w:footnote w:type="continuationSeparator" w:id="0">
    <w:p w14:paraId="7FEEB78E" w14:textId="77777777" w:rsidR="0026376C" w:rsidRDefault="0026376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47E7"/>
    <w:multiLevelType w:val="hybridMultilevel"/>
    <w:tmpl w:val="3CCE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205">
    <w:abstractNumId w:val="9"/>
  </w:num>
  <w:num w:numId="2" w16cid:durableId="224028327">
    <w:abstractNumId w:val="13"/>
  </w:num>
  <w:num w:numId="3" w16cid:durableId="1387610096">
    <w:abstractNumId w:val="31"/>
  </w:num>
  <w:num w:numId="4" w16cid:durableId="183131343">
    <w:abstractNumId w:val="28"/>
  </w:num>
  <w:num w:numId="5" w16cid:durableId="521749372">
    <w:abstractNumId w:val="24"/>
  </w:num>
  <w:num w:numId="6" w16cid:durableId="425804371">
    <w:abstractNumId w:val="10"/>
  </w:num>
  <w:num w:numId="7" w16cid:durableId="1579055767">
    <w:abstractNumId w:val="19"/>
  </w:num>
  <w:num w:numId="8" w16cid:durableId="1484856844">
    <w:abstractNumId w:val="14"/>
  </w:num>
  <w:num w:numId="9" w16cid:durableId="228927415">
    <w:abstractNumId w:val="17"/>
  </w:num>
  <w:num w:numId="10" w16cid:durableId="95641344">
    <w:abstractNumId w:val="8"/>
  </w:num>
  <w:num w:numId="11" w16cid:durableId="2052604482">
    <w:abstractNumId w:val="8"/>
  </w:num>
  <w:num w:numId="12" w16cid:durableId="1457604480">
    <w:abstractNumId w:val="32"/>
  </w:num>
  <w:num w:numId="13" w16cid:durableId="135613235">
    <w:abstractNumId w:val="34"/>
  </w:num>
  <w:num w:numId="14" w16cid:durableId="1455558794">
    <w:abstractNumId w:val="22"/>
  </w:num>
  <w:num w:numId="15" w16cid:durableId="1863586121">
    <w:abstractNumId w:val="8"/>
  </w:num>
  <w:num w:numId="16" w16cid:durableId="1081411782">
    <w:abstractNumId w:val="34"/>
  </w:num>
  <w:num w:numId="17" w16cid:durableId="463502956">
    <w:abstractNumId w:val="22"/>
  </w:num>
  <w:num w:numId="18" w16cid:durableId="1409646423">
    <w:abstractNumId w:val="16"/>
  </w:num>
  <w:num w:numId="19" w16cid:durableId="381632484">
    <w:abstractNumId w:val="11"/>
  </w:num>
  <w:num w:numId="20" w16cid:durableId="1156535925">
    <w:abstractNumId w:val="1"/>
  </w:num>
  <w:num w:numId="21" w16cid:durableId="2139637283">
    <w:abstractNumId w:val="0"/>
  </w:num>
  <w:num w:numId="22" w16cid:durableId="738556563">
    <w:abstractNumId w:val="15"/>
  </w:num>
  <w:num w:numId="23" w16cid:durableId="1186863021">
    <w:abstractNumId w:val="26"/>
  </w:num>
  <w:num w:numId="24" w16cid:durableId="694430724">
    <w:abstractNumId w:val="29"/>
  </w:num>
  <w:num w:numId="25" w16cid:durableId="1819876296">
    <w:abstractNumId w:val="30"/>
  </w:num>
  <w:num w:numId="26" w16cid:durableId="1966960693">
    <w:abstractNumId w:val="20"/>
  </w:num>
  <w:num w:numId="27" w16cid:durableId="745490117">
    <w:abstractNumId w:val="18"/>
  </w:num>
  <w:num w:numId="28" w16cid:durableId="964193500">
    <w:abstractNumId w:val="7"/>
  </w:num>
  <w:num w:numId="29" w16cid:durableId="926378397">
    <w:abstractNumId w:val="6"/>
  </w:num>
  <w:num w:numId="30" w16cid:durableId="2028947510">
    <w:abstractNumId w:val="5"/>
  </w:num>
  <w:num w:numId="31" w16cid:durableId="983268444">
    <w:abstractNumId w:val="4"/>
  </w:num>
  <w:num w:numId="32" w16cid:durableId="1773089216">
    <w:abstractNumId w:val="3"/>
  </w:num>
  <w:num w:numId="33" w16cid:durableId="1062875772">
    <w:abstractNumId w:val="2"/>
  </w:num>
  <w:num w:numId="34" w16cid:durableId="1491827369">
    <w:abstractNumId w:val="23"/>
  </w:num>
  <w:num w:numId="35" w16cid:durableId="1885555529">
    <w:abstractNumId w:val="27"/>
  </w:num>
  <w:num w:numId="36" w16cid:durableId="266893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7953048">
    <w:abstractNumId w:val="33"/>
  </w:num>
  <w:num w:numId="38" w16cid:durableId="159463552">
    <w:abstractNumId w:val="12"/>
  </w:num>
  <w:num w:numId="39" w16cid:durableId="205457969">
    <w:abstractNumId w:val="21"/>
  </w:num>
  <w:num w:numId="40" w16cid:durableId="592587721">
    <w:abstractNumId w:val="18"/>
  </w:num>
  <w:num w:numId="41" w16cid:durableId="633288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B67D1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C55E0"/>
    <w:rsid w:val="001E3E9A"/>
    <w:rsid w:val="001E427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53D1B"/>
    <w:rsid w:val="00261247"/>
    <w:rsid w:val="0026376C"/>
    <w:rsid w:val="00264652"/>
    <w:rsid w:val="00282084"/>
    <w:rsid w:val="002869F8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87438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C535D"/>
    <w:rsid w:val="004D10BF"/>
    <w:rsid w:val="004E56AB"/>
    <w:rsid w:val="004E75B3"/>
    <w:rsid w:val="004F04BA"/>
    <w:rsid w:val="004F0EFF"/>
    <w:rsid w:val="004F2DB4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0DB9"/>
    <w:rsid w:val="006818AF"/>
    <w:rsid w:val="00681EDC"/>
    <w:rsid w:val="0068649F"/>
    <w:rsid w:val="00687189"/>
    <w:rsid w:val="00697CCC"/>
    <w:rsid w:val="006A0028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8E18A2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73428"/>
    <w:rsid w:val="00A827C1"/>
    <w:rsid w:val="00A912EC"/>
    <w:rsid w:val="00A93F40"/>
    <w:rsid w:val="00A96261"/>
    <w:rsid w:val="00A96F93"/>
    <w:rsid w:val="00AA4529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46CE5"/>
    <w:rsid w:val="00B64F18"/>
    <w:rsid w:val="00B65181"/>
    <w:rsid w:val="00B75051"/>
    <w:rsid w:val="00B84BAD"/>
    <w:rsid w:val="00B859DE"/>
    <w:rsid w:val="00B97025"/>
    <w:rsid w:val="00BA7BFB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85BE8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94C4B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75D89"/>
    <w:rsid w:val="00F81C56"/>
    <w:rsid w:val="00F879CC"/>
    <w:rsid w:val="00F9084A"/>
    <w:rsid w:val="00F935DD"/>
    <w:rsid w:val="00FB0267"/>
    <w:rsid w:val="00FB0FE0"/>
    <w:rsid w:val="00FB421B"/>
    <w:rsid w:val="00FB6E40"/>
    <w:rsid w:val="00FD1CCB"/>
    <w:rsid w:val="00FE4B4B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3/14/23</vt:lpstr>
    </vt:vector>
  </TitlesOfParts>
  <Manager/>
  <Company>Minnesota Council on Disability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5/9/23</dc:title>
  <dc:subject>Meeting agenda</dc:subject>
  <dc:creator>David Dively</dc:creator>
  <cp:keywords/>
  <dc:description/>
  <cp:lastModifiedBy>Miller, Chad (MCD)</cp:lastModifiedBy>
  <cp:revision>2</cp:revision>
  <dcterms:created xsi:type="dcterms:W3CDTF">2023-05-08T20:35:00Z</dcterms:created>
  <dcterms:modified xsi:type="dcterms:W3CDTF">2023-05-08T20:35:00Z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